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5059B" w14:textId="4864F197" w:rsidR="009004DB" w:rsidRDefault="00970DA9">
      <w:bookmarkStart w:id="0" w:name="_GoBack"/>
      <w:r>
        <w:rPr>
          <w:noProof/>
        </w:rPr>
        <mc:AlternateContent>
          <mc:Choice Requires="wps">
            <w:drawing>
              <wp:anchor distT="0" distB="0" distL="114300" distR="114300" simplePos="0" relativeHeight="251665432" behindDoc="0" locked="0" layoutInCell="1" allowOverlap="1" wp14:anchorId="63950B70" wp14:editId="6B0F64DF">
                <wp:simplePos x="0" y="0"/>
                <wp:positionH relativeFrom="column">
                  <wp:posOffset>-3306445</wp:posOffset>
                </wp:positionH>
                <wp:positionV relativeFrom="paragraph">
                  <wp:posOffset>3872865</wp:posOffset>
                </wp:positionV>
                <wp:extent cx="3444875" cy="805180"/>
                <wp:effectExtent l="761048" t="0" r="922972" b="0"/>
                <wp:wrapThrough wrapText="bothSides">
                  <wp:wrapPolygon edited="0">
                    <wp:start x="21162" y="-1047"/>
                    <wp:lineTo x="19780" y="-6860"/>
                    <wp:lineTo x="17719" y="-450"/>
                    <wp:lineTo x="16596" y="-7064"/>
                    <wp:lineTo x="14534" y="-654"/>
                    <wp:lineTo x="13504" y="-6717"/>
                    <wp:lineTo x="11443" y="-307"/>
                    <wp:lineTo x="10319" y="-6922"/>
                    <wp:lineTo x="8258" y="-512"/>
                    <wp:lineTo x="5202" y="-1117"/>
                    <wp:lineTo x="1982" y="-370"/>
                    <wp:lineTo x="1853" y="31"/>
                    <wp:lineTo x="295" y="8245"/>
                    <wp:lineTo x="295" y="17513"/>
                    <wp:lineTo x="131" y="18865"/>
                    <wp:lineTo x="692" y="22172"/>
                    <wp:lineTo x="21277" y="20495"/>
                    <wp:lineTo x="22530" y="17441"/>
                    <wp:lineTo x="22496" y="9125"/>
                    <wp:lineTo x="21536" y="1158"/>
                    <wp:lineTo x="21162" y="-1047"/>
                  </wp:wrapPolygon>
                </wp:wrapThrough>
                <wp:docPr id="5" name="Text Box 5"/>
                <wp:cNvGraphicFramePr/>
                <a:graphic xmlns:a="http://schemas.openxmlformats.org/drawingml/2006/main">
                  <a:graphicData uri="http://schemas.microsoft.com/office/word/2010/wordprocessingShape">
                    <wps:wsp>
                      <wps:cNvSpPr txBox="1"/>
                      <wps:spPr>
                        <a:xfrm rot="18360623">
                          <a:off x="0" y="0"/>
                          <a:ext cx="3444875" cy="805180"/>
                        </a:xfrm>
                        <a:prstGeom prst="rect">
                          <a:avLst/>
                        </a:prstGeom>
                        <a:noFill/>
                        <a:ln>
                          <a:noFill/>
                        </a:ln>
                        <a:effectLst/>
                      </wps:spPr>
                      <wps:txbx>
                        <w:txbxContent>
                          <w:p w14:paraId="4666962D" w14:textId="2DC24578" w:rsidR="00970DA9" w:rsidRPr="00970DA9" w:rsidRDefault="00970DA9" w:rsidP="00970DA9">
                            <w:pPr>
                              <w:jc w:val="center"/>
                              <w:rPr>
                                <w:b/>
                                <w:outline/>
                                <w:noProof/>
                                <w:color w:val="667559"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667559"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Under  Revision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3950B70" id="_x0000_t202" coordsize="21600,21600" o:spt="202" path="m0,0l0,21600,21600,21600,21600,0xe">
                <v:stroke joinstyle="miter"/>
                <v:path gradientshapeok="t" o:connecttype="rect"/>
              </v:shapetype>
              <v:shape id="Text Box 5" o:spid="_x0000_s1026" type="#_x0000_t202" style="position:absolute;margin-left:-260.35pt;margin-top:304.95pt;width:271.25pt;height:63.4pt;rotation:-3538264fd;z-index:251665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" filled="f" stroked="f">
                <v:fill o:detectmouseclick="t"/>
                <v:textbox style="mso-fit-shape-to-text:t">
                  <w:txbxContent>
                    <w:p w14:paraId="4666962D" w14:textId="2DC24578" w:rsidR="00970DA9" w:rsidRPr="00970DA9" w:rsidRDefault="00970DA9" w:rsidP="00970DA9">
                      <w:pPr>
                        <w:jc w:val="center"/>
                        <w:rPr>
                          <w:b/>
                          <w:outline/>
                          <w:noProof/>
                          <w:color w:val="667559"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667559"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Under  Revision </w:t>
                      </w:r>
                    </w:p>
                  </w:txbxContent>
                </v:textbox>
                <w10:wrap type="through"/>
              </v:shape>
            </w:pict>
          </mc:Fallback>
        </mc:AlternateContent>
      </w:r>
      <w:r w:rsidR="007D524E">
        <w:rPr>
          <w:noProof/>
        </w:rPr>
        <mc:AlternateContent>
          <mc:Choice Requires="wps">
            <w:drawing>
              <wp:anchor distT="0" distB="0" distL="114300" distR="114300" simplePos="0" relativeHeight="251658264" behindDoc="0" locked="0" layoutInCell="1" allowOverlap="1" wp14:anchorId="4A24E2AD" wp14:editId="0418D8C0">
                <wp:simplePos x="0" y="0"/>
                <wp:positionH relativeFrom="page">
                  <wp:posOffset>3997960</wp:posOffset>
                </wp:positionH>
                <wp:positionV relativeFrom="page">
                  <wp:posOffset>6242685</wp:posOffset>
                </wp:positionV>
                <wp:extent cx="2066290" cy="875665"/>
                <wp:effectExtent l="0" t="0" r="0" b="13335"/>
                <wp:wrapThrough wrapText="bothSides">
                  <wp:wrapPolygon edited="0">
                    <wp:start x="266" y="0"/>
                    <wp:lineTo x="266" y="21302"/>
                    <wp:lineTo x="20976" y="21302"/>
                    <wp:lineTo x="20976" y="0"/>
                    <wp:lineTo x="266"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8756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4FBF06" w14:textId="77777777" w:rsidR="00A7513A" w:rsidRPr="007D524E" w:rsidRDefault="00A7513A" w:rsidP="00C76261">
                            <w:pPr>
                              <w:pStyle w:val="ContactDetails"/>
                              <w:rPr>
                                <w:sz w:val="16"/>
                              </w:rPr>
                            </w:pPr>
                            <w:r>
                              <w:t>Kings County Supreme Court</w:t>
                            </w:r>
                            <w:r>
                              <w:br/>
                              <w:t>360 Adams Street</w:t>
                            </w:r>
                            <w:r w:rsidRPr="001644CE">
                              <w:t xml:space="preserve"> </w:t>
                            </w:r>
                            <w:r w:rsidRPr="001644CE">
                              <w:br/>
                            </w:r>
                            <w:r>
                              <w:t>Brooklyn, New York 11201</w:t>
                            </w:r>
                            <w:r>
                              <w:br/>
                            </w:r>
                            <w:r>
                              <w:br/>
                            </w:r>
                            <w:r w:rsidRPr="007D524E">
                              <w:rPr>
                                <w:sz w:val="16"/>
                              </w:rPr>
                              <w:t>Open Mondays and Fridays</w:t>
                            </w:r>
                            <w:r>
                              <w:rPr>
                                <w:sz w:val="16"/>
                              </w:rPr>
                              <w:t>,</w:t>
                            </w:r>
                            <w:r w:rsidRPr="007D524E">
                              <w:rPr>
                                <w:sz w:val="16"/>
                              </w:rPr>
                              <w:t xml:space="preserve"> 11am-2pm</w:t>
                            </w:r>
                          </w:p>
                          <w:p w14:paraId="10604291" w14:textId="77777777" w:rsidR="00A7513A" w:rsidRPr="001644CE" w:rsidRDefault="00A7513A" w:rsidP="009004DB">
                            <w:pPr>
                              <w:pStyle w:val="ContactDetails"/>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2" o:spid="_x0000_s1026" type="#_x0000_t202" style="position:absolute;margin-left:314.8pt;margin-top:491.55pt;width:162.7pt;height:68.9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" filled="f" stroked="f">
                <v:textbox inset=",0,,0">
                  <w:txbxContent>
                    <w:p w14:paraId="6A4FBF06" w14:textId="77777777" w:rsidR="00A7513A" w:rsidRPr="007D524E" w:rsidRDefault="00A7513A" w:rsidP="00C76261">
                      <w:pPr>
                        <w:pStyle w:val="ContactDetails"/>
                        <w:rPr>
                          <w:sz w:val="16"/>
                        </w:rPr>
                      </w:pPr>
                      <w:r>
                        <w:t>Kings County Supreme Court</w:t>
                      </w:r>
                      <w:r>
                        <w:br/>
                        <w:t>360 Adams Street</w:t>
                      </w:r>
                      <w:r w:rsidRPr="001644CE">
                        <w:t xml:space="preserve"> </w:t>
                      </w:r>
                      <w:r w:rsidRPr="001644CE">
                        <w:br/>
                      </w:r>
                      <w:r>
                        <w:t>Brooklyn, New York 11201</w:t>
                      </w:r>
                      <w:r>
                        <w:br/>
                      </w:r>
                      <w:r>
                        <w:br/>
                      </w:r>
                      <w:r w:rsidRPr="007D524E">
                        <w:rPr>
                          <w:sz w:val="16"/>
                        </w:rPr>
                        <w:t>Open Mondays and Fridays</w:t>
                      </w:r>
                      <w:r>
                        <w:rPr>
                          <w:sz w:val="16"/>
                        </w:rPr>
                        <w:t>,</w:t>
                      </w:r>
                      <w:r w:rsidRPr="007D524E">
                        <w:rPr>
                          <w:sz w:val="16"/>
                        </w:rPr>
                        <w:t xml:space="preserve"> 11am-2pm</w:t>
                      </w:r>
                    </w:p>
                    <w:p w14:paraId="10604291" w14:textId="77777777" w:rsidR="00A7513A" w:rsidRPr="001644CE" w:rsidRDefault="00A7513A" w:rsidP="009004DB">
                      <w:pPr>
                        <w:pStyle w:val="ContactDetails"/>
                      </w:pPr>
                    </w:p>
                  </w:txbxContent>
                </v:textbox>
                <w10:wrap type="through" anchorx="page" anchory="page"/>
              </v:shape>
            </w:pict>
          </mc:Fallback>
        </mc:AlternateContent>
      </w:r>
      <w:r w:rsidR="007D524E">
        <w:rPr>
          <w:noProof/>
        </w:rPr>
        <mc:AlternateContent>
          <mc:Choice Requires="wps">
            <w:drawing>
              <wp:anchor distT="0" distB="0" distL="114300" distR="114300" simplePos="0" relativeHeight="251658263" behindDoc="0" locked="0" layoutInCell="1" allowOverlap="1" wp14:anchorId="483FDF51" wp14:editId="55670EA6">
                <wp:simplePos x="0" y="0"/>
                <wp:positionH relativeFrom="page">
                  <wp:posOffset>3997960</wp:posOffset>
                </wp:positionH>
                <wp:positionV relativeFrom="page">
                  <wp:posOffset>5856605</wp:posOffset>
                </wp:positionV>
                <wp:extent cx="2066290" cy="484505"/>
                <wp:effectExtent l="0" t="0" r="0" b="23495"/>
                <wp:wrapThrough wrapText="bothSides">
                  <wp:wrapPolygon edited="0">
                    <wp:start x="266" y="0"/>
                    <wp:lineTo x="266" y="21515"/>
                    <wp:lineTo x="20976" y="21515"/>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484505"/>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B1E0C5" w14:textId="77777777" w:rsidR="00A7513A" w:rsidRPr="00B35ACB" w:rsidRDefault="00A7513A" w:rsidP="009004DB">
                            <w:pPr>
                              <w:pStyle w:val="Organization"/>
                              <w:rPr>
                                <w:sz w:val="24"/>
                              </w:rPr>
                            </w:pPr>
                            <w:r w:rsidRPr="00B35ACB">
                              <w:rPr>
                                <w:sz w:val="24"/>
                              </w:rPr>
                              <w:t xml:space="preserve">Assistance Center for </w:t>
                            </w:r>
                            <w:r>
                              <w:rPr>
                                <w:sz w:val="24"/>
                              </w:rPr>
                              <w:br/>
                            </w:r>
                            <w:r w:rsidRPr="00B35ACB">
                              <w:rPr>
                                <w:sz w:val="24"/>
                              </w:rPr>
                              <w:t>the Unrepresented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314.8pt;margin-top:461.15pt;width:162.7pt;height:38.1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cZfQCAABW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" filled="f" stroked="f">
                <v:textbox inset=",0,,0">
                  <w:txbxContent>
                    <w:p w14:paraId="3EB1E0C5" w14:textId="77777777" w:rsidR="00A7513A" w:rsidRPr="00B35ACB" w:rsidRDefault="00A7513A" w:rsidP="009004DB">
                      <w:pPr>
                        <w:pStyle w:val="Organization"/>
                        <w:rPr>
                          <w:sz w:val="24"/>
                        </w:rPr>
                      </w:pPr>
                      <w:r w:rsidRPr="00B35ACB">
                        <w:rPr>
                          <w:sz w:val="24"/>
                        </w:rPr>
                        <w:t xml:space="preserve">Assistance Center for </w:t>
                      </w:r>
                      <w:r>
                        <w:rPr>
                          <w:sz w:val="24"/>
                        </w:rPr>
                        <w:br/>
                      </w:r>
                      <w:r w:rsidRPr="00B35ACB">
                        <w:rPr>
                          <w:sz w:val="24"/>
                        </w:rPr>
                        <w:t>the Unrepresented</w:t>
                      </w:r>
                    </w:p>
                  </w:txbxContent>
                </v:textbox>
                <w10:wrap type="through" anchorx="page" anchory="page"/>
              </v:shape>
            </w:pict>
          </mc:Fallback>
        </mc:AlternateContent>
      </w:r>
      <w:r w:rsidR="007D524E">
        <w:rPr>
          <w:noProof/>
        </w:rPr>
        <mc:AlternateContent>
          <mc:Choice Requires="wps">
            <w:drawing>
              <wp:anchor distT="0" distB="0" distL="114300" distR="114300" simplePos="0" relativeHeight="251658261" behindDoc="0" locked="0" layoutInCell="1" allowOverlap="1" wp14:anchorId="6DA9E98B" wp14:editId="2A716146">
                <wp:simplePos x="0" y="0"/>
                <wp:positionH relativeFrom="page">
                  <wp:posOffset>3994150</wp:posOffset>
                </wp:positionH>
                <wp:positionV relativeFrom="page">
                  <wp:posOffset>5319395</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8A1720" w14:textId="77777777" w:rsidR="00A7513A" w:rsidRDefault="00A7513A" w:rsidP="009004DB">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margin-left:314.5pt;margin-top:418.8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EEiLcCAAC6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" filled="f" stroked="f">
                <v:textbox inset=",0,,0">
                  <w:txbxContent>
                    <w:p w14:paraId="6E8A1720" w14:textId="77777777" w:rsidR="00A7513A" w:rsidRDefault="00A7513A" w:rsidP="009004DB">
                      <w:pPr>
                        <w:pStyle w:val="Symbol"/>
                      </w:pPr>
                      <w:r>
                        <w:sym w:font="Wingdings" w:char="F09A"/>
                      </w:r>
                      <w:r w:rsidRPr="00814C76">
                        <w:t xml:space="preserve"> </w:t>
                      </w:r>
                      <w:r>
                        <w:sym w:font="Wingdings" w:char="F09B"/>
                      </w:r>
                    </w:p>
                  </w:txbxContent>
                </v:textbox>
                <w10:wrap type="tight" anchorx="page" anchory="page"/>
              </v:shape>
            </w:pict>
          </mc:Fallback>
        </mc:AlternateContent>
      </w:r>
      <w:r w:rsidR="00FB3384">
        <w:rPr>
          <w:noProof/>
        </w:rPr>
        <mc:AlternateContent>
          <mc:Choice Requires="wps">
            <w:drawing>
              <wp:anchor distT="0" distB="0" distL="114300" distR="114300" simplePos="0" relativeHeight="251658256" behindDoc="0" locked="0" layoutInCell="1" allowOverlap="1" wp14:anchorId="5AAD83EF" wp14:editId="4DAB48EE">
                <wp:simplePos x="0" y="0"/>
                <wp:positionH relativeFrom="page">
                  <wp:posOffset>640080</wp:posOffset>
                </wp:positionH>
                <wp:positionV relativeFrom="page">
                  <wp:posOffset>2922905</wp:posOffset>
                </wp:positionV>
                <wp:extent cx="2070100" cy="4196080"/>
                <wp:effectExtent l="0" t="0" r="0" b="20320"/>
                <wp:wrapThrough wrapText="bothSides">
                  <wp:wrapPolygon edited="0">
                    <wp:start x="265" y="0"/>
                    <wp:lineTo x="265" y="21574"/>
                    <wp:lineTo x="20937" y="21574"/>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419608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6384D5" w14:textId="77777777" w:rsidR="00A7513A" w:rsidRPr="00FB3384" w:rsidRDefault="00A7513A" w:rsidP="009004DB">
                            <w:pPr>
                              <w:pStyle w:val="Heading4"/>
                              <w:rPr>
                                <w:b/>
                                <w:color w:val="auto"/>
                                <w:sz w:val="24"/>
                                <w:szCs w:val="22"/>
                                <w:u w:val="single"/>
                              </w:rPr>
                            </w:pPr>
                            <w:r w:rsidRPr="00FB3384">
                              <w:rPr>
                                <w:b/>
                                <w:color w:val="auto"/>
                                <w:sz w:val="24"/>
                                <w:szCs w:val="22"/>
                                <w:u w:val="single"/>
                              </w:rPr>
                              <w:t>F</w:t>
                            </w:r>
                            <w:r>
                              <w:rPr>
                                <w:b/>
                                <w:color w:val="auto"/>
                                <w:sz w:val="24"/>
                                <w:szCs w:val="22"/>
                                <w:u w:val="single"/>
                              </w:rPr>
                              <w:t>all Training</w:t>
                            </w:r>
                          </w:p>
                          <w:p w14:paraId="1CEBD851" w14:textId="77777777" w:rsidR="00A7513A" w:rsidRPr="00FB3384" w:rsidRDefault="00A7513A" w:rsidP="00C76261">
                            <w:pPr>
                              <w:pStyle w:val="Heading4"/>
                              <w:rPr>
                                <w:color w:val="auto"/>
                                <w:sz w:val="22"/>
                                <w:szCs w:val="22"/>
                              </w:rPr>
                            </w:pPr>
                            <w:r w:rsidRPr="00FB3384">
                              <w:rPr>
                                <w:color w:val="auto"/>
                                <w:sz w:val="22"/>
                                <w:szCs w:val="22"/>
                              </w:rPr>
                              <w:t xml:space="preserve">Tentatively scheduled for </w:t>
                            </w:r>
                            <w:r w:rsidRPr="00FB3384">
                              <w:rPr>
                                <w:b/>
                                <w:color w:val="auto"/>
                                <w:sz w:val="22"/>
                                <w:szCs w:val="22"/>
                              </w:rPr>
                              <w:t>Monday, September 21</w:t>
                            </w:r>
                            <w:r w:rsidRPr="00FB3384">
                              <w:rPr>
                                <w:b/>
                                <w:color w:val="auto"/>
                                <w:sz w:val="22"/>
                                <w:szCs w:val="22"/>
                                <w:vertAlign w:val="superscript"/>
                              </w:rPr>
                              <w:t>st</w:t>
                            </w:r>
                            <w:r w:rsidRPr="00FB3384">
                              <w:rPr>
                                <w:color w:val="auto"/>
                                <w:sz w:val="22"/>
                                <w:szCs w:val="22"/>
                              </w:rPr>
                              <w:t xml:space="preserve"> </w:t>
                            </w:r>
                            <w:r>
                              <w:rPr>
                                <w:color w:val="auto"/>
                                <w:sz w:val="22"/>
                                <w:szCs w:val="22"/>
                              </w:rPr>
                              <w:br/>
                            </w:r>
                            <w:r w:rsidRPr="00FB3384">
                              <w:rPr>
                                <w:color w:val="auto"/>
                                <w:sz w:val="22"/>
                                <w:szCs w:val="22"/>
                              </w:rPr>
                              <w:t>5pm</w:t>
                            </w:r>
                            <w:r>
                              <w:rPr>
                                <w:color w:val="auto"/>
                                <w:sz w:val="22"/>
                                <w:szCs w:val="22"/>
                              </w:rPr>
                              <w:t xml:space="preserve"> – </w:t>
                            </w:r>
                            <w:r w:rsidRPr="00FB3384">
                              <w:rPr>
                                <w:color w:val="auto"/>
                                <w:sz w:val="22"/>
                                <w:szCs w:val="22"/>
                              </w:rPr>
                              <w:t xml:space="preserve">8:30pm </w:t>
                            </w:r>
                            <w:r w:rsidRPr="00FB3384">
                              <w:rPr>
                                <w:color w:val="auto"/>
                                <w:sz w:val="22"/>
                                <w:szCs w:val="22"/>
                              </w:rPr>
                              <w:br/>
                              <w:t xml:space="preserve">(includes a short break </w:t>
                            </w:r>
                            <w:r w:rsidRPr="00FB3384">
                              <w:rPr>
                                <w:color w:val="auto"/>
                                <w:sz w:val="22"/>
                                <w:szCs w:val="22"/>
                              </w:rPr>
                              <w:br/>
                              <w:t>and non-pizza dinner)</w:t>
                            </w:r>
                            <w:r w:rsidRPr="00FB3384">
                              <w:rPr>
                                <w:color w:val="auto"/>
                                <w:sz w:val="22"/>
                                <w:szCs w:val="22"/>
                              </w:rPr>
                              <w:br/>
                            </w:r>
                          </w:p>
                          <w:p w14:paraId="1ED6557F" w14:textId="77777777" w:rsidR="00A7513A" w:rsidRPr="00FB3384" w:rsidRDefault="00A7513A" w:rsidP="00CC46A9">
                            <w:pPr>
                              <w:pStyle w:val="Heading4"/>
                              <w:rPr>
                                <w:i/>
                                <w:color w:val="auto"/>
                                <w:sz w:val="22"/>
                                <w:szCs w:val="22"/>
                              </w:rPr>
                            </w:pPr>
                            <w:r w:rsidRPr="00FB3384">
                              <w:rPr>
                                <w:i/>
                                <w:color w:val="auto"/>
                                <w:sz w:val="22"/>
                                <w:szCs w:val="22"/>
                              </w:rPr>
                              <w:t xml:space="preserve">Additional trainings will be scheduled based on interest </w:t>
                            </w:r>
                          </w:p>
                          <w:p w14:paraId="1F9ABA36" w14:textId="77777777" w:rsidR="00A7513A" w:rsidRPr="00FB3384" w:rsidRDefault="00A7513A" w:rsidP="00CC46A9">
                            <w:pPr>
                              <w:pStyle w:val="Heading4"/>
                              <w:rPr>
                                <w:i/>
                                <w:color w:val="auto"/>
                                <w:sz w:val="22"/>
                                <w:szCs w:val="22"/>
                              </w:rPr>
                            </w:pPr>
                          </w:p>
                          <w:p w14:paraId="0DE671A0" w14:textId="77777777" w:rsidR="00A7513A" w:rsidRPr="00FB3384" w:rsidRDefault="00A7513A" w:rsidP="00FB3384">
                            <w:pPr>
                              <w:pStyle w:val="BodyText2"/>
                              <w:rPr>
                                <w:rFonts w:asciiTheme="majorHAnsi" w:hAnsiTheme="majorHAnsi"/>
                                <w:sz w:val="24"/>
                                <w:szCs w:val="22"/>
                                <w:u w:val="single"/>
                              </w:rPr>
                            </w:pPr>
                            <w:r w:rsidRPr="00FB3384">
                              <w:rPr>
                                <w:rFonts w:asciiTheme="majorHAnsi" w:hAnsiTheme="majorHAnsi"/>
                                <w:b/>
                                <w:sz w:val="24"/>
                                <w:szCs w:val="22"/>
                                <w:u w:val="single"/>
                              </w:rPr>
                              <w:t>Bar Night Fundraiser</w:t>
                            </w:r>
                            <w:r w:rsidRPr="00FB3384">
                              <w:rPr>
                                <w:rFonts w:asciiTheme="majorHAnsi" w:hAnsiTheme="majorHAnsi"/>
                                <w:sz w:val="24"/>
                                <w:szCs w:val="22"/>
                                <w:u w:val="single"/>
                              </w:rPr>
                              <w:t xml:space="preserve"> </w:t>
                            </w:r>
                          </w:p>
                          <w:p w14:paraId="5CA1CFF4" w14:textId="77777777" w:rsidR="00A7513A" w:rsidRPr="00FB3384" w:rsidRDefault="00A7513A" w:rsidP="00FB3384">
                            <w:pPr>
                              <w:pStyle w:val="BodyText2"/>
                              <w:rPr>
                                <w:rFonts w:asciiTheme="majorHAnsi" w:hAnsiTheme="majorHAnsi"/>
                                <w:szCs w:val="22"/>
                              </w:rPr>
                            </w:pPr>
                            <w:r w:rsidRPr="00FB3384">
                              <w:rPr>
                                <w:rFonts w:asciiTheme="majorHAnsi" w:hAnsiTheme="majorHAnsi"/>
                                <w:szCs w:val="22"/>
                              </w:rPr>
                              <w:t xml:space="preserve">Come have a drink and help raise money </w:t>
                            </w:r>
                            <w:r>
                              <w:rPr>
                                <w:rFonts w:asciiTheme="majorHAnsi" w:hAnsiTheme="majorHAnsi"/>
                                <w:szCs w:val="22"/>
                              </w:rPr>
                              <w:t>to buy</w:t>
                            </w:r>
                            <w:r w:rsidRPr="00FB3384">
                              <w:rPr>
                                <w:rFonts w:asciiTheme="majorHAnsi" w:hAnsiTheme="majorHAnsi"/>
                                <w:szCs w:val="22"/>
                              </w:rPr>
                              <w:t xml:space="preserve"> s</w:t>
                            </w:r>
                            <w:r>
                              <w:rPr>
                                <w:rFonts w:asciiTheme="majorHAnsi" w:hAnsiTheme="majorHAnsi"/>
                                <w:szCs w:val="22"/>
                              </w:rPr>
                              <w:t xml:space="preserve">uits for </w:t>
                            </w:r>
                            <w:r w:rsidR="00536794">
                              <w:rPr>
                                <w:rFonts w:asciiTheme="majorHAnsi" w:hAnsiTheme="majorHAnsi"/>
                                <w:szCs w:val="22"/>
                              </w:rPr>
                              <w:t>pro se litigants and incarcerated indigent defendants</w:t>
                            </w:r>
                            <w:r w:rsidRPr="00FB3384">
                              <w:rPr>
                                <w:rFonts w:asciiTheme="majorHAnsi" w:hAnsiTheme="majorHAnsi"/>
                                <w:szCs w:val="22"/>
                              </w:rPr>
                              <w:t xml:space="preserve"> </w:t>
                            </w:r>
                          </w:p>
                          <w:p w14:paraId="46B3B2C2" w14:textId="77777777" w:rsidR="00A7513A" w:rsidRPr="00FB3384" w:rsidRDefault="00A7513A" w:rsidP="00FB3384">
                            <w:pPr>
                              <w:pStyle w:val="BodyText2"/>
                              <w:rPr>
                                <w:rFonts w:asciiTheme="majorHAnsi" w:hAnsiTheme="majorHAnsi"/>
                                <w:b/>
                                <w:szCs w:val="22"/>
                              </w:rPr>
                            </w:pPr>
                            <w:r w:rsidRPr="00C76261">
                              <w:rPr>
                                <w:rFonts w:asciiTheme="majorHAnsi" w:hAnsiTheme="majorHAnsi"/>
                                <w:b/>
                                <w:szCs w:val="22"/>
                              </w:rPr>
                              <w:t xml:space="preserve">Tentatively </w:t>
                            </w:r>
                            <w:r w:rsidRPr="00FB3384">
                              <w:rPr>
                                <w:rFonts w:asciiTheme="majorHAnsi" w:hAnsiTheme="majorHAnsi"/>
                                <w:b/>
                                <w:szCs w:val="22"/>
                              </w:rPr>
                              <w:t>November 11</w:t>
                            </w:r>
                            <w:r>
                              <w:rPr>
                                <w:rFonts w:asciiTheme="majorHAnsi" w:hAnsiTheme="majorHAnsi"/>
                                <w:b/>
                                <w:szCs w:val="22"/>
                              </w:rPr>
                              <w:t>th</w:t>
                            </w:r>
                          </w:p>
                          <w:p w14:paraId="76DDA4A0" w14:textId="77777777" w:rsidR="00A7513A" w:rsidRPr="00FB3384" w:rsidRDefault="00A7513A" w:rsidP="00FB3384">
                            <w:pPr>
                              <w:pStyle w:val="BodyText2"/>
                              <w:rPr>
                                <w:rFonts w:asciiTheme="majorHAnsi" w:hAnsiTheme="majorHAnsi"/>
                                <w:b/>
                                <w:szCs w:val="22"/>
                              </w:rPr>
                            </w:pPr>
                          </w:p>
                          <w:p w14:paraId="30017A66" w14:textId="77777777" w:rsidR="00A7513A" w:rsidRDefault="00A7513A" w:rsidP="00FB3384">
                            <w:pPr>
                              <w:pStyle w:val="BodyText2"/>
                              <w:rPr>
                                <w:rFonts w:asciiTheme="majorHAnsi" w:hAnsiTheme="majorHAnsi"/>
                                <w:szCs w:val="22"/>
                              </w:rPr>
                            </w:pPr>
                            <w:r w:rsidRPr="00FB3384">
                              <w:rPr>
                                <w:rFonts w:asciiTheme="majorHAnsi" w:hAnsiTheme="majorHAnsi"/>
                                <w:b/>
                                <w:sz w:val="24"/>
                                <w:szCs w:val="22"/>
                                <w:u w:val="single"/>
                              </w:rPr>
                              <w:t>Pro Bono Celebrati</w:t>
                            </w:r>
                            <w:r>
                              <w:rPr>
                                <w:rFonts w:asciiTheme="majorHAnsi" w:hAnsiTheme="majorHAnsi"/>
                                <w:b/>
                                <w:sz w:val="24"/>
                                <w:szCs w:val="22"/>
                                <w:u w:val="single"/>
                              </w:rPr>
                              <w:t>on</w:t>
                            </w:r>
                            <w:r w:rsidRPr="00FB3384">
                              <w:rPr>
                                <w:rFonts w:asciiTheme="majorHAnsi" w:hAnsiTheme="majorHAnsi"/>
                                <w:b/>
                                <w:sz w:val="24"/>
                                <w:szCs w:val="22"/>
                                <w:u w:val="single"/>
                              </w:rPr>
                              <w:br/>
                            </w:r>
                            <w:r w:rsidRPr="00FB3384">
                              <w:rPr>
                                <w:rFonts w:asciiTheme="majorHAnsi" w:hAnsiTheme="majorHAnsi"/>
                                <w:szCs w:val="22"/>
                              </w:rPr>
                              <w:t>Make Mother’s Day cards and cra</w:t>
                            </w:r>
                            <w:r>
                              <w:rPr>
                                <w:rFonts w:asciiTheme="majorHAnsi" w:hAnsiTheme="majorHAnsi"/>
                                <w:szCs w:val="22"/>
                              </w:rPr>
                              <w:t>fts for clients represented by Family Defense Project at the Brooklyn Defender Services</w:t>
                            </w:r>
                          </w:p>
                          <w:p w14:paraId="43C160AA" w14:textId="77777777" w:rsidR="00A7513A" w:rsidRPr="00C76261" w:rsidRDefault="00A7513A" w:rsidP="00FB3384">
                            <w:pPr>
                              <w:pStyle w:val="BodyText2"/>
                              <w:rPr>
                                <w:rFonts w:asciiTheme="majorHAnsi" w:hAnsiTheme="majorHAnsi"/>
                                <w:b/>
                                <w:szCs w:val="22"/>
                              </w:rPr>
                            </w:pPr>
                            <w:r w:rsidRPr="00C76261">
                              <w:rPr>
                                <w:rFonts w:asciiTheme="majorHAnsi" w:hAnsiTheme="majorHAnsi"/>
                                <w:b/>
                                <w:szCs w:val="22"/>
                              </w:rPr>
                              <w:t>Spring 2016</w:t>
                            </w:r>
                          </w:p>
                          <w:p w14:paraId="6CA629C7" w14:textId="77777777" w:rsidR="00A7513A" w:rsidRPr="00FB3384" w:rsidRDefault="00A7513A" w:rsidP="00CC46A9">
                            <w:pPr>
                              <w:pStyle w:val="Heading4"/>
                              <w:rPr>
                                <w:i/>
                                <w:color w:val="auto"/>
                                <w:sz w:val="24"/>
                              </w:rPr>
                            </w:pPr>
                          </w:p>
                          <w:p w14:paraId="3D9DB732" w14:textId="77777777" w:rsidR="00A7513A" w:rsidRPr="00FB3384" w:rsidRDefault="00A7513A" w:rsidP="009004DB">
                            <w:pPr>
                              <w:pStyle w:val="Heading4"/>
                              <w:rPr>
                                <w:color w:val="auto"/>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margin-left:50.4pt;margin-top:230.15pt;width:163pt;height:330.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La3PgCAABX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" filled="f" stroked="f">
                <v:textbox inset=",0,,0">
                  <w:txbxContent>
                    <w:p w14:paraId="786384D5" w14:textId="77777777" w:rsidR="00A7513A" w:rsidRPr="00FB3384" w:rsidRDefault="00A7513A" w:rsidP="009004DB">
                      <w:pPr>
                        <w:pStyle w:val="Heading4"/>
                        <w:rPr>
                          <w:b/>
                          <w:color w:val="auto"/>
                          <w:sz w:val="24"/>
                          <w:szCs w:val="22"/>
                          <w:u w:val="single"/>
                        </w:rPr>
                      </w:pPr>
                      <w:r w:rsidRPr="00FB3384">
                        <w:rPr>
                          <w:b/>
                          <w:color w:val="auto"/>
                          <w:sz w:val="24"/>
                          <w:szCs w:val="22"/>
                          <w:u w:val="single"/>
                        </w:rPr>
                        <w:t>F</w:t>
                      </w:r>
                      <w:r>
                        <w:rPr>
                          <w:b/>
                          <w:color w:val="auto"/>
                          <w:sz w:val="24"/>
                          <w:szCs w:val="22"/>
                          <w:u w:val="single"/>
                        </w:rPr>
                        <w:t>all Training</w:t>
                      </w:r>
                    </w:p>
                    <w:p w14:paraId="1CEBD851" w14:textId="77777777" w:rsidR="00A7513A" w:rsidRPr="00FB3384" w:rsidRDefault="00A7513A" w:rsidP="00C76261">
                      <w:pPr>
                        <w:pStyle w:val="Heading4"/>
                        <w:rPr>
                          <w:color w:val="auto"/>
                          <w:sz w:val="22"/>
                          <w:szCs w:val="22"/>
                        </w:rPr>
                      </w:pPr>
                      <w:r w:rsidRPr="00FB3384">
                        <w:rPr>
                          <w:color w:val="auto"/>
                          <w:sz w:val="22"/>
                          <w:szCs w:val="22"/>
                        </w:rPr>
                        <w:t xml:space="preserve">Tentatively scheduled for </w:t>
                      </w:r>
                      <w:r w:rsidRPr="00FB3384">
                        <w:rPr>
                          <w:b/>
                          <w:color w:val="auto"/>
                          <w:sz w:val="22"/>
                          <w:szCs w:val="22"/>
                        </w:rPr>
                        <w:t>Monday, September 21</w:t>
                      </w:r>
                      <w:r w:rsidRPr="00FB3384">
                        <w:rPr>
                          <w:b/>
                          <w:color w:val="auto"/>
                          <w:sz w:val="22"/>
                          <w:szCs w:val="22"/>
                          <w:vertAlign w:val="superscript"/>
                        </w:rPr>
                        <w:t>st</w:t>
                      </w:r>
                      <w:r w:rsidRPr="00FB3384">
                        <w:rPr>
                          <w:color w:val="auto"/>
                          <w:sz w:val="22"/>
                          <w:szCs w:val="22"/>
                        </w:rPr>
                        <w:t xml:space="preserve"> </w:t>
                      </w:r>
                      <w:r>
                        <w:rPr>
                          <w:color w:val="auto"/>
                          <w:sz w:val="22"/>
                          <w:szCs w:val="22"/>
                        </w:rPr>
                        <w:br/>
                      </w:r>
                      <w:r w:rsidRPr="00FB3384">
                        <w:rPr>
                          <w:color w:val="auto"/>
                          <w:sz w:val="22"/>
                          <w:szCs w:val="22"/>
                        </w:rPr>
                        <w:t>5pm</w:t>
                      </w:r>
                      <w:r>
                        <w:rPr>
                          <w:color w:val="auto"/>
                          <w:sz w:val="22"/>
                          <w:szCs w:val="22"/>
                        </w:rPr>
                        <w:t xml:space="preserve"> – </w:t>
                      </w:r>
                      <w:r w:rsidRPr="00FB3384">
                        <w:rPr>
                          <w:color w:val="auto"/>
                          <w:sz w:val="22"/>
                          <w:szCs w:val="22"/>
                        </w:rPr>
                        <w:t xml:space="preserve">8:30pm </w:t>
                      </w:r>
                      <w:r w:rsidRPr="00FB3384">
                        <w:rPr>
                          <w:color w:val="auto"/>
                          <w:sz w:val="22"/>
                          <w:szCs w:val="22"/>
                        </w:rPr>
                        <w:br/>
                        <w:t xml:space="preserve">(includes a short break </w:t>
                      </w:r>
                      <w:r w:rsidRPr="00FB3384">
                        <w:rPr>
                          <w:color w:val="auto"/>
                          <w:sz w:val="22"/>
                          <w:szCs w:val="22"/>
                        </w:rPr>
                        <w:br/>
                        <w:t>and non-pizza dinner)</w:t>
                      </w:r>
                      <w:r w:rsidRPr="00FB3384">
                        <w:rPr>
                          <w:color w:val="auto"/>
                          <w:sz w:val="22"/>
                          <w:szCs w:val="22"/>
                        </w:rPr>
                        <w:br/>
                      </w:r>
                    </w:p>
                    <w:p w14:paraId="1ED6557F" w14:textId="77777777" w:rsidR="00A7513A" w:rsidRPr="00FB3384" w:rsidRDefault="00A7513A" w:rsidP="00CC46A9">
                      <w:pPr>
                        <w:pStyle w:val="Heading4"/>
                        <w:rPr>
                          <w:i/>
                          <w:color w:val="auto"/>
                          <w:sz w:val="22"/>
                          <w:szCs w:val="22"/>
                        </w:rPr>
                      </w:pPr>
                      <w:r w:rsidRPr="00FB3384">
                        <w:rPr>
                          <w:i/>
                          <w:color w:val="auto"/>
                          <w:sz w:val="22"/>
                          <w:szCs w:val="22"/>
                        </w:rPr>
                        <w:t xml:space="preserve">Additional trainings will be scheduled based on interest </w:t>
                      </w:r>
                    </w:p>
                    <w:p w14:paraId="1F9ABA36" w14:textId="77777777" w:rsidR="00A7513A" w:rsidRPr="00FB3384" w:rsidRDefault="00A7513A" w:rsidP="00CC46A9">
                      <w:pPr>
                        <w:pStyle w:val="Heading4"/>
                        <w:rPr>
                          <w:i/>
                          <w:color w:val="auto"/>
                          <w:sz w:val="22"/>
                          <w:szCs w:val="22"/>
                        </w:rPr>
                      </w:pPr>
                    </w:p>
                    <w:p w14:paraId="0DE671A0" w14:textId="77777777" w:rsidR="00A7513A" w:rsidRPr="00FB3384" w:rsidRDefault="00A7513A" w:rsidP="00FB3384">
                      <w:pPr>
                        <w:pStyle w:val="BodyText2"/>
                        <w:rPr>
                          <w:rFonts w:asciiTheme="majorHAnsi" w:hAnsiTheme="majorHAnsi"/>
                          <w:sz w:val="24"/>
                          <w:szCs w:val="22"/>
                          <w:u w:val="single"/>
                        </w:rPr>
                      </w:pPr>
                      <w:r w:rsidRPr="00FB3384">
                        <w:rPr>
                          <w:rFonts w:asciiTheme="majorHAnsi" w:hAnsiTheme="majorHAnsi"/>
                          <w:b/>
                          <w:sz w:val="24"/>
                          <w:szCs w:val="22"/>
                          <w:u w:val="single"/>
                        </w:rPr>
                        <w:t>Bar Night Fundraiser</w:t>
                      </w:r>
                      <w:r w:rsidRPr="00FB3384">
                        <w:rPr>
                          <w:rFonts w:asciiTheme="majorHAnsi" w:hAnsiTheme="majorHAnsi"/>
                          <w:sz w:val="24"/>
                          <w:szCs w:val="22"/>
                          <w:u w:val="single"/>
                        </w:rPr>
                        <w:t xml:space="preserve"> </w:t>
                      </w:r>
                    </w:p>
                    <w:p w14:paraId="5CA1CFF4" w14:textId="77777777" w:rsidR="00A7513A" w:rsidRPr="00FB3384" w:rsidRDefault="00A7513A" w:rsidP="00FB3384">
                      <w:pPr>
                        <w:pStyle w:val="BodyText2"/>
                        <w:rPr>
                          <w:rFonts w:asciiTheme="majorHAnsi" w:hAnsiTheme="majorHAnsi"/>
                          <w:szCs w:val="22"/>
                        </w:rPr>
                      </w:pPr>
                      <w:r w:rsidRPr="00FB3384">
                        <w:rPr>
                          <w:rFonts w:asciiTheme="majorHAnsi" w:hAnsiTheme="majorHAnsi"/>
                          <w:szCs w:val="22"/>
                        </w:rPr>
                        <w:t xml:space="preserve">Come have a drink and help raise money </w:t>
                      </w:r>
                      <w:r>
                        <w:rPr>
                          <w:rFonts w:asciiTheme="majorHAnsi" w:hAnsiTheme="majorHAnsi"/>
                          <w:szCs w:val="22"/>
                        </w:rPr>
                        <w:t>to buy</w:t>
                      </w:r>
                      <w:r w:rsidRPr="00FB3384">
                        <w:rPr>
                          <w:rFonts w:asciiTheme="majorHAnsi" w:hAnsiTheme="majorHAnsi"/>
                          <w:szCs w:val="22"/>
                        </w:rPr>
                        <w:t xml:space="preserve"> s</w:t>
                      </w:r>
                      <w:r>
                        <w:rPr>
                          <w:rFonts w:asciiTheme="majorHAnsi" w:hAnsiTheme="majorHAnsi"/>
                          <w:szCs w:val="22"/>
                        </w:rPr>
                        <w:t xml:space="preserve">uits for </w:t>
                      </w:r>
                      <w:r w:rsidR="00536794">
                        <w:rPr>
                          <w:rFonts w:asciiTheme="majorHAnsi" w:hAnsiTheme="majorHAnsi"/>
                          <w:szCs w:val="22"/>
                        </w:rPr>
                        <w:t>pro se litigants and incarcerated indigent defendants</w:t>
                      </w:r>
                      <w:r w:rsidRPr="00FB3384">
                        <w:rPr>
                          <w:rFonts w:asciiTheme="majorHAnsi" w:hAnsiTheme="majorHAnsi"/>
                          <w:szCs w:val="22"/>
                        </w:rPr>
                        <w:t xml:space="preserve"> </w:t>
                      </w:r>
                    </w:p>
                    <w:p w14:paraId="46B3B2C2" w14:textId="77777777" w:rsidR="00A7513A" w:rsidRPr="00FB3384" w:rsidRDefault="00A7513A" w:rsidP="00FB3384">
                      <w:pPr>
                        <w:pStyle w:val="BodyText2"/>
                        <w:rPr>
                          <w:rFonts w:asciiTheme="majorHAnsi" w:hAnsiTheme="majorHAnsi"/>
                          <w:b/>
                          <w:szCs w:val="22"/>
                        </w:rPr>
                      </w:pPr>
                      <w:r w:rsidRPr="00C76261">
                        <w:rPr>
                          <w:rFonts w:asciiTheme="majorHAnsi" w:hAnsiTheme="majorHAnsi"/>
                          <w:b/>
                          <w:szCs w:val="22"/>
                        </w:rPr>
                        <w:t xml:space="preserve">Tentatively </w:t>
                      </w:r>
                      <w:r w:rsidRPr="00FB3384">
                        <w:rPr>
                          <w:rFonts w:asciiTheme="majorHAnsi" w:hAnsiTheme="majorHAnsi"/>
                          <w:b/>
                          <w:szCs w:val="22"/>
                        </w:rPr>
                        <w:t>November 11</w:t>
                      </w:r>
                      <w:r>
                        <w:rPr>
                          <w:rFonts w:asciiTheme="majorHAnsi" w:hAnsiTheme="majorHAnsi"/>
                          <w:b/>
                          <w:szCs w:val="22"/>
                        </w:rPr>
                        <w:t>th</w:t>
                      </w:r>
                    </w:p>
                    <w:p w14:paraId="76DDA4A0" w14:textId="77777777" w:rsidR="00A7513A" w:rsidRPr="00FB3384" w:rsidRDefault="00A7513A" w:rsidP="00FB3384">
                      <w:pPr>
                        <w:pStyle w:val="BodyText2"/>
                        <w:rPr>
                          <w:rFonts w:asciiTheme="majorHAnsi" w:hAnsiTheme="majorHAnsi"/>
                          <w:b/>
                          <w:szCs w:val="22"/>
                        </w:rPr>
                      </w:pPr>
                    </w:p>
                    <w:p w14:paraId="30017A66" w14:textId="77777777" w:rsidR="00A7513A" w:rsidRDefault="00A7513A" w:rsidP="00FB3384">
                      <w:pPr>
                        <w:pStyle w:val="BodyText2"/>
                        <w:rPr>
                          <w:rFonts w:asciiTheme="majorHAnsi" w:hAnsiTheme="majorHAnsi"/>
                          <w:szCs w:val="22"/>
                        </w:rPr>
                      </w:pPr>
                      <w:r w:rsidRPr="00FB3384">
                        <w:rPr>
                          <w:rFonts w:asciiTheme="majorHAnsi" w:hAnsiTheme="majorHAnsi"/>
                          <w:b/>
                          <w:sz w:val="24"/>
                          <w:szCs w:val="22"/>
                          <w:u w:val="single"/>
                        </w:rPr>
                        <w:t>Pro Bono Celebrati</w:t>
                      </w:r>
                      <w:r>
                        <w:rPr>
                          <w:rFonts w:asciiTheme="majorHAnsi" w:hAnsiTheme="majorHAnsi"/>
                          <w:b/>
                          <w:sz w:val="24"/>
                          <w:szCs w:val="22"/>
                          <w:u w:val="single"/>
                        </w:rPr>
                        <w:t>on</w:t>
                      </w:r>
                      <w:r w:rsidRPr="00FB3384">
                        <w:rPr>
                          <w:rFonts w:asciiTheme="majorHAnsi" w:hAnsiTheme="majorHAnsi"/>
                          <w:b/>
                          <w:sz w:val="24"/>
                          <w:szCs w:val="22"/>
                          <w:u w:val="single"/>
                        </w:rPr>
                        <w:br/>
                      </w:r>
                      <w:r w:rsidRPr="00FB3384">
                        <w:rPr>
                          <w:rFonts w:asciiTheme="majorHAnsi" w:hAnsiTheme="majorHAnsi"/>
                          <w:szCs w:val="22"/>
                        </w:rPr>
                        <w:t>Make Mother’s Day cards and cra</w:t>
                      </w:r>
                      <w:r>
                        <w:rPr>
                          <w:rFonts w:asciiTheme="majorHAnsi" w:hAnsiTheme="majorHAnsi"/>
                          <w:szCs w:val="22"/>
                        </w:rPr>
                        <w:t>fts for clients represented by Family Defense Project at the Brooklyn Defender Services</w:t>
                      </w:r>
                    </w:p>
                    <w:p w14:paraId="43C160AA" w14:textId="77777777" w:rsidR="00A7513A" w:rsidRPr="00C76261" w:rsidRDefault="00A7513A" w:rsidP="00FB3384">
                      <w:pPr>
                        <w:pStyle w:val="BodyText2"/>
                        <w:rPr>
                          <w:rFonts w:asciiTheme="majorHAnsi" w:hAnsiTheme="majorHAnsi"/>
                          <w:b/>
                          <w:szCs w:val="22"/>
                        </w:rPr>
                      </w:pPr>
                      <w:r w:rsidRPr="00C76261">
                        <w:rPr>
                          <w:rFonts w:asciiTheme="majorHAnsi" w:hAnsiTheme="majorHAnsi"/>
                          <w:b/>
                          <w:szCs w:val="22"/>
                        </w:rPr>
                        <w:t>Spring 2016</w:t>
                      </w:r>
                    </w:p>
                    <w:p w14:paraId="6CA629C7" w14:textId="77777777" w:rsidR="00A7513A" w:rsidRPr="00FB3384" w:rsidRDefault="00A7513A" w:rsidP="00CC46A9">
                      <w:pPr>
                        <w:pStyle w:val="Heading4"/>
                        <w:rPr>
                          <w:i/>
                          <w:color w:val="auto"/>
                          <w:sz w:val="24"/>
                        </w:rPr>
                      </w:pPr>
                    </w:p>
                    <w:p w14:paraId="3D9DB732" w14:textId="77777777" w:rsidR="00A7513A" w:rsidRPr="00FB3384" w:rsidRDefault="00A7513A" w:rsidP="009004DB">
                      <w:pPr>
                        <w:pStyle w:val="Heading4"/>
                        <w:rPr>
                          <w:color w:val="auto"/>
                          <w:sz w:val="24"/>
                        </w:rPr>
                      </w:pPr>
                    </w:p>
                  </w:txbxContent>
                </v:textbox>
                <w10:wrap type="through" anchorx="page" anchory="page"/>
              </v:shape>
            </w:pict>
          </mc:Fallback>
        </mc:AlternateContent>
      </w:r>
      <w:r w:rsidR="00B35ACB">
        <w:rPr>
          <w:noProof/>
        </w:rPr>
        <w:drawing>
          <wp:anchor distT="0" distB="0" distL="114300" distR="114300" simplePos="0" relativeHeight="251662360" behindDoc="0" locked="0" layoutInCell="1" allowOverlap="1" wp14:anchorId="3F19BBE3" wp14:editId="5949BCBE">
            <wp:simplePos x="0" y="0"/>
            <wp:positionH relativeFrom="page">
              <wp:posOffset>812165</wp:posOffset>
            </wp:positionH>
            <wp:positionV relativeFrom="page">
              <wp:posOffset>741680</wp:posOffset>
            </wp:positionV>
            <wp:extent cx="1651000" cy="1651000"/>
            <wp:effectExtent l="76200" t="76200" r="76200" b="76200"/>
            <wp:wrapThrough wrapText="bothSides">
              <wp:wrapPolygon edited="0">
                <wp:start x="16696" y="-643"/>
                <wp:lineTo x="-238" y="-1397"/>
                <wp:lineTo x="-938" y="19869"/>
                <wp:lineTo x="-713" y="21549"/>
                <wp:lineTo x="4593" y="21890"/>
                <wp:lineTo x="4946" y="21579"/>
                <wp:lineTo x="21613" y="21318"/>
                <wp:lineTo x="21963" y="10684"/>
                <wp:lineTo x="22002" y="-302"/>
                <wp:lineTo x="16696" y="-643"/>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2.jpg"/>
                    <pic:cNvPicPr/>
                  </pic:nvPicPr>
                  <pic:blipFill>
                    <a:blip r:embed="rId6">
                      <a:extLst>
                        <a:ext uri="{28A0092B-C50C-407E-A947-70E740481C1C}">
                          <a14:useLocalDpi xmlns:a14="http://schemas.microsoft.com/office/drawing/2010/main" val="0"/>
                        </a:ext>
                      </a:extLst>
                    </a:blip>
                    <a:stretch>
                      <a:fillRect/>
                    </a:stretch>
                  </pic:blipFill>
                  <pic:spPr>
                    <a:xfrm rot="21379509">
                      <a:off x="0" y="0"/>
                      <a:ext cx="1651000" cy="1651000"/>
                    </a:xfrm>
                    <a:prstGeom prst="rect">
                      <a:avLst/>
                    </a:prstGeom>
                  </pic:spPr>
                </pic:pic>
              </a:graphicData>
            </a:graphic>
            <wp14:sizeRelH relativeFrom="margin">
              <wp14:pctWidth>0</wp14:pctWidth>
            </wp14:sizeRelH>
            <wp14:sizeRelV relativeFrom="margin">
              <wp14:pctHeight>0</wp14:pctHeight>
            </wp14:sizeRelV>
          </wp:anchor>
        </w:drawing>
      </w:r>
      <w:r w:rsidR="009004DB">
        <w:rPr>
          <w:noProof/>
        </w:rPr>
        <mc:AlternateContent>
          <mc:Choice Requires="wps">
            <w:drawing>
              <wp:anchor distT="0" distB="0" distL="114300" distR="114300" simplePos="0" relativeHeight="251658260" behindDoc="0" locked="0" layoutInCell="1" allowOverlap="1" wp14:anchorId="7CDAB796" wp14:editId="6DC1EB47">
                <wp:simplePos x="0" y="0"/>
                <wp:positionH relativeFrom="page">
                  <wp:posOffset>7353300</wp:posOffset>
                </wp:positionH>
                <wp:positionV relativeFrom="page">
                  <wp:posOffset>6099175</wp:posOffset>
                </wp:positionV>
                <wp:extent cx="2070100" cy="361950"/>
                <wp:effectExtent l="0" t="0" r="0" b="19050"/>
                <wp:wrapTight wrapText="bothSides">
                  <wp:wrapPolygon edited="0">
                    <wp:start x="265" y="0"/>
                    <wp:lineTo x="265" y="21221"/>
                    <wp:lineTo x="20937" y="21221"/>
                    <wp:lineTo x="20937" y="0"/>
                    <wp:lineTo x="265"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CC9AE5" w14:textId="77777777" w:rsidR="00A7513A" w:rsidRDefault="00A7513A" w:rsidP="009004DB">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579pt;margin-top:480.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" filled="f" stroked="f">
                <v:textbox inset=",0,,0">
                  <w:txbxContent>
                    <w:p w14:paraId="50CC9AE5" w14:textId="77777777" w:rsidR="00A7513A" w:rsidRDefault="00A7513A" w:rsidP="009004DB">
                      <w:pPr>
                        <w:pStyle w:val="Symbol"/>
                      </w:pPr>
                      <w:r>
                        <w:sym w:font="Wingdings" w:char="F09A"/>
                      </w:r>
                      <w:r w:rsidRPr="00814C76">
                        <w:t xml:space="preserve"> </w:t>
                      </w:r>
                      <w:r>
                        <w:sym w:font="Wingdings" w:char="F09B"/>
                      </w:r>
                    </w:p>
                  </w:txbxContent>
                </v:textbox>
                <w10:wrap type="tight" anchorx="page" anchory="page"/>
              </v:shape>
            </w:pict>
          </mc:Fallback>
        </mc:AlternateContent>
      </w:r>
      <w:r w:rsidR="009004DB">
        <w:rPr>
          <w:noProof/>
        </w:rPr>
        <mc:AlternateContent>
          <mc:Choice Requires="wps">
            <w:drawing>
              <wp:anchor distT="0" distB="0" distL="114300" distR="114300" simplePos="0" relativeHeight="251658259" behindDoc="0" locked="0" layoutInCell="1" allowOverlap="1" wp14:anchorId="436BF150" wp14:editId="1F1560E8">
                <wp:simplePos x="0" y="0"/>
                <wp:positionH relativeFrom="page">
                  <wp:posOffset>7353300</wp:posOffset>
                </wp:positionH>
                <wp:positionV relativeFrom="page">
                  <wp:posOffset>5718175</wp:posOffset>
                </wp:positionV>
                <wp:extent cx="2070100" cy="1231900"/>
                <wp:effectExtent l="0" t="0" r="0" b="12700"/>
                <wp:wrapThrough wrapText="bothSides">
                  <wp:wrapPolygon edited="0">
                    <wp:start x="265" y="0"/>
                    <wp:lineTo x="265" y="21377"/>
                    <wp:lineTo x="20937" y="21377"/>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2319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14291B" w14:textId="77777777" w:rsidR="00A7513A" w:rsidRPr="00FB3384" w:rsidRDefault="00A7513A" w:rsidP="009004DB">
                            <w:pPr>
                              <w:pStyle w:val="Subtitle"/>
                              <w:rPr>
                                <w:color w:val="auto"/>
                                <w:sz w:val="28"/>
                              </w:rPr>
                            </w:pPr>
                            <w:r w:rsidRPr="00FB3384">
                              <w:rPr>
                                <w:color w:val="auto"/>
                                <w:sz w:val="28"/>
                              </w:rPr>
                              <w:t xml:space="preserve">Pro Bono Project </w:t>
                            </w:r>
                            <w:r w:rsidRPr="00FB3384">
                              <w:rPr>
                                <w:color w:val="auto"/>
                                <w:sz w:val="28"/>
                              </w:rPr>
                              <w:br/>
                            </w:r>
                            <w:r w:rsidRPr="00FB3384">
                              <w:rPr>
                                <w:color w:val="auto"/>
                                <w:sz w:val="28"/>
                              </w:rPr>
                              <w:br/>
                            </w:r>
                            <w:r w:rsidRPr="00FB3384">
                              <w:rPr>
                                <w:color w:val="auto"/>
                                <w:sz w:val="28"/>
                              </w:rPr>
                              <w:br/>
                            </w:r>
                            <w:r w:rsidRPr="00FB3384">
                              <w:rPr>
                                <w:color w:val="auto"/>
                                <w:sz w:val="28"/>
                              </w:rPr>
                              <w:br/>
                              <w:t>Brooklyn Law Students for the Public Interest (BLSPI)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579pt;margin-top:450.25pt;width:163pt;height:97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I0CfQ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" filled="f" stroked="f">
                <v:textbox inset=",0,,0">
                  <w:txbxContent>
                    <w:p w14:paraId="6314291B" w14:textId="77777777" w:rsidR="00A7513A" w:rsidRPr="00FB3384" w:rsidRDefault="00A7513A" w:rsidP="009004DB">
                      <w:pPr>
                        <w:pStyle w:val="Subtitle"/>
                        <w:rPr>
                          <w:color w:val="auto"/>
                          <w:sz w:val="28"/>
                        </w:rPr>
                      </w:pPr>
                      <w:r w:rsidRPr="00FB3384">
                        <w:rPr>
                          <w:color w:val="auto"/>
                          <w:sz w:val="28"/>
                        </w:rPr>
                        <w:t xml:space="preserve">Pro Bono Project </w:t>
                      </w:r>
                      <w:r w:rsidRPr="00FB3384">
                        <w:rPr>
                          <w:color w:val="auto"/>
                          <w:sz w:val="28"/>
                        </w:rPr>
                        <w:br/>
                      </w:r>
                      <w:r w:rsidRPr="00FB3384">
                        <w:rPr>
                          <w:color w:val="auto"/>
                          <w:sz w:val="28"/>
                        </w:rPr>
                        <w:br/>
                      </w:r>
                      <w:r w:rsidRPr="00FB3384">
                        <w:rPr>
                          <w:color w:val="auto"/>
                          <w:sz w:val="28"/>
                        </w:rPr>
                        <w:br/>
                      </w:r>
                      <w:r w:rsidRPr="00FB3384">
                        <w:rPr>
                          <w:color w:val="auto"/>
                          <w:sz w:val="28"/>
                        </w:rPr>
                        <w:br/>
                        <w:t>Brooklyn Law Students for the Public Interest (BLSPI)</w:t>
                      </w:r>
                    </w:p>
                  </w:txbxContent>
                </v:textbox>
                <w10:wrap type="through" anchorx="page" anchory="page"/>
              </v:shape>
            </w:pict>
          </mc:Fallback>
        </mc:AlternateContent>
      </w:r>
      <w:r w:rsidR="009004DB">
        <w:rPr>
          <w:noProof/>
        </w:rPr>
        <mc:AlternateContent>
          <mc:Choice Requires="wps">
            <w:drawing>
              <wp:anchor distT="0" distB="0" distL="114300" distR="114300" simplePos="0" relativeHeight="251658241" behindDoc="0" locked="0" layoutInCell="1" allowOverlap="1" wp14:anchorId="12336BC4" wp14:editId="59B9FC9E">
                <wp:simplePos x="0" y="0"/>
                <wp:positionH relativeFrom="page">
                  <wp:posOffset>3985895</wp:posOffset>
                </wp:positionH>
                <wp:positionV relativeFrom="page">
                  <wp:posOffset>2244725</wp:posOffset>
                </wp:positionV>
                <wp:extent cx="2070100" cy="640080"/>
                <wp:effectExtent l="0" t="0" r="12700" b="0"/>
                <wp:wrapThrough wrapText="bothSides">
                  <wp:wrapPolygon edited="0">
                    <wp:start x="0" y="0"/>
                    <wp:lineTo x="0" y="20571"/>
                    <wp:lineTo x="21467" y="20571"/>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3A5F65F0" w14:textId="77777777" w:rsidR="00A7513A" w:rsidRDefault="00A7513A" w:rsidP="009004DB">
                            <w:pPr>
                              <w:pStyle w:val="Heading2"/>
                            </w:pPr>
                            <w:r>
                              <w:t>Where is the ACU?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313.85pt;margin-top:176.75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OR3EDAABM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" fillcolor="#4b5a60 [3215]" stroked="f" strokecolor="#4a7ebb" strokeweight="1.5pt">
                <v:shadow opacity="22938f" mv:blur="38100f" offset="0,2pt"/>
                <v:textbox>
                  <w:txbxContent>
                    <w:p w14:paraId="3A5F65F0" w14:textId="77777777" w:rsidR="00A7513A" w:rsidRDefault="00A7513A" w:rsidP="009004DB">
                      <w:pPr>
                        <w:pStyle w:val="Heading2"/>
                      </w:pPr>
                      <w:r>
                        <w:t>Where is the ACU?</w:t>
                      </w:r>
                    </w:p>
                  </w:txbxContent>
                </v:textbox>
                <w10:wrap type="through" anchorx="page" anchory="page"/>
              </v:rect>
            </w:pict>
          </mc:Fallback>
        </mc:AlternateContent>
      </w:r>
      <w:r w:rsidR="009004DB">
        <w:rPr>
          <w:noProof/>
        </w:rPr>
        <w:drawing>
          <wp:anchor distT="0" distB="0" distL="118745" distR="118745" simplePos="0" relativeHeight="251656190" behindDoc="0" locked="0" layoutInCell="1" allowOverlap="1" wp14:anchorId="4F1D1F00" wp14:editId="2B3B2888">
            <wp:simplePos x="0" y="0"/>
            <wp:positionH relativeFrom="page">
              <wp:posOffset>3994150</wp:posOffset>
            </wp:positionH>
            <wp:positionV relativeFrom="page">
              <wp:posOffset>640080</wp:posOffset>
            </wp:positionV>
            <wp:extent cx="2061845" cy="2057400"/>
            <wp:effectExtent l="0" t="0" r="0" b="0"/>
            <wp:wrapTight wrapText="bothSides">
              <wp:wrapPolygon edited="0">
                <wp:start x="0" y="0"/>
                <wp:lineTo x="0" y="21333"/>
                <wp:lineTo x="21287" y="21333"/>
                <wp:lineTo x="21287" y="0"/>
                <wp:lineTo x="0" y="0"/>
              </wp:wrapPolygon>
            </wp:wrapTight>
            <wp:docPr id="1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l photo download:42-15581243.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061845"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31341">
        <w:rPr>
          <w:noProof/>
        </w:rPr>
        <mc:AlternateContent>
          <mc:Choice Requires="wps">
            <w:drawing>
              <wp:anchor distT="0" distB="0" distL="114300" distR="114300" simplePos="0" relativeHeight="251657215" behindDoc="0" locked="0" layoutInCell="1" allowOverlap="1" wp14:anchorId="178EA19B" wp14:editId="55DA73A0">
                <wp:simplePos x="0" y="0"/>
                <wp:positionH relativeFrom="page">
                  <wp:posOffset>4010025</wp:posOffset>
                </wp:positionH>
                <wp:positionV relativeFrom="page">
                  <wp:posOffset>3086100</wp:posOffset>
                </wp:positionV>
                <wp:extent cx="2070100" cy="2632075"/>
                <wp:effectExtent l="0" t="0" r="0" b="9525"/>
                <wp:wrapThrough wrapText="bothSides">
                  <wp:wrapPolygon edited="0">
                    <wp:start x="265" y="0"/>
                    <wp:lineTo x="265" y="21470"/>
                    <wp:lineTo x="20937" y="21470"/>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3207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D16907" w14:textId="77777777" w:rsidR="00A7513A" w:rsidRPr="006E5BC9" w:rsidRDefault="00A7513A" w:rsidP="009004DB">
                            <w:pPr>
                              <w:pStyle w:val="BodyText2"/>
                            </w:pPr>
                            <w:r>
                              <w:rPr>
                                <w:rFonts w:ascii="Times" w:hAnsi="Times" w:cs="Times"/>
                                <w:color w:val="191919"/>
                                <w:sz w:val="30"/>
                                <w:szCs w:val="30"/>
                              </w:rPr>
                              <w:t>The Assistance Center for the Unrepresented is conveniently located at 360 Adams Street, in the Kings County Supreme Court – Civil Division. It’s right across the street from Brooklyn Law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315.75pt;margin-top:243pt;width:163pt;height:207.2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" mv:complextextbox="1" filled="f" stroked="f">
                <v:textbox inset=",0,,0">
                  <w:txbxContent>
                    <w:p w14:paraId="56D16907" w14:textId="77777777" w:rsidR="00A7513A" w:rsidRPr="006E5BC9" w:rsidRDefault="00A7513A" w:rsidP="009004DB">
                      <w:pPr>
                        <w:pStyle w:val="BodyText2"/>
                      </w:pPr>
                      <w:r>
                        <w:rPr>
                          <w:rFonts w:ascii="Times" w:hAnsi="Times" w:cs="Times"/>
                          <w:color w:val="191919"/>
                          <w:sz w:val="30"/>
                          <w:szCs w:val="30"/>
                        </w:rPr>
                        <w:t>The Assistance Center for the Unrepresented is conveniently located at 360 Adams Street, in the Kings County Supreme Court – Civil Division. It’s right across the street from Brooklyn Law School!</w:t>
                      </w:r>
                    </w:p>
                  </w:txbxContent>
                </v:textbox>
                <w10:wrap type="through" anchorx="page" anchory="page"/>
              </v:shape>
            </w:pict>
          </mc:Fallback>
        </mc:AlternateContent>
      </w:r>
      <w:r w:rsidR="00EF70C2">
        <w:rPr>
          <w:noProof/>
        </w:rPr>
        <w:drawing>
          <wp:anchor distT="0" distB="0" distL="118745" distR="118745" simplePos="0" relativeHeight="251658251" behindDoc="0" locked="0" layoutInCell="1" allowOverlap="1" wp14:anchorId="3892A36F" wp14:editId="6C9498C9">
            <wp:simplePos x="5486400" y="8229600"/>
            <wp:positionH relativeFrom="page">
              <wp:posOffset>7353300</wp:posOffset>
            </wp:positionH>
            <wp:positionV relativeFrom="page">
              <wp:posOffset>2286000</wp:posOffset>
            </wp:positionV>
            <wp:extent cx="2066544" cy="3182224"/>
            <wp:effectExtent l="25400" t="0" r="0" b="0"/>
            <wp:wrapTight wrapText="bothSides">
              <wp:wrapPolygon edited="0">
                <wp:start x="-265" y="0"/>
                <wp:lineTo x="-265" y="21551"/>
                <wp:lineTo x="21504" y="21551"/>
                <wp:lineTo x="21504" y="0"/>
                <wp:lineTo x="-265" y="0"/>
              </wp:wrapPolygon>
            </wp:wrapTight>
            <wp:docPr id="24" name="Placeholder" descr=":all photo download:42-1558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581242.jpg"/>
                    <pic:cNvPicPr>
                      <a:picLocks noChangeAspect="1" noChangeArrowheads="1"/>
                    </pic:cNvPicPr>
                  </pic:nvPicPr>
                  <pic:blipFill>
                    <a:blip r:embed="rId8">
                      <a:clrChange>
                        <a:clrFrom>
                          <a:srgbClr val="F1F4F5"/>
                        </a:clrFrom>
                        <a:clrTo>
                          <a:srgbClr val="F1F4F5">
                            <a:alpha val="0"/>
                          </a:srgbClr>
                        </a:clrTo>
                      </a:clrChange>
                    </a:blip>
                    <a:srcRect l="8141" t="11436" r="5116"/>
                    <a:stretch>
                      <a:fillRect/>
                    </a:stretch>
                  </pic:blipFill>
                  <pic:spPr bwMode="auto">
                    <a:xfrm>
                      <a:off x="0" y="0"/>
                      <a:ext cx="2066544" cy="3182224"/>
                    </a:xfrm>
                    <a:prstGeom prst="rect">
                      <a:avLst/>
                    </a:prstGeom>
                    <a:noFill/>
                    <a:ln w="9525">
                      <a:noFill/>
                      <a:miter lim="800000"/>
                      <a:headEnd/>
                      <a:tailEnd/>
                    </a:ln>
                  </pic:spPr>
                </pic:pic>
              </a:graphicData>
            </a:graphic>
          </wp:anchor>
        </w:drawing>
      </w:r>
      <w:r w:rsidR="00F31341">
        <w:rPr>
          <w:noProof/>
        </w:rPr>
        <mc:AlternateContent>
          <mc:Choice Requires="wps">
            <w:drawing>
              <wp:anchor distT="0" distB="0" distL="114300" distR="114300" simplePos="0" relativeHeight="251663384" behindDoc="0" locked="0" layoutInCell="1" allowOverlap="1" wp14:anchorId="1BB65174" wp14:editId="3C5FA17D">
                <wp:simplePos x="0" y="0"/>
                <wp:positionH relativeFrom="page">
                  <wp:posOffset>640080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1AF78361" w14:textId="77777777" w:rsidR="00A7513A" w:rsidRPr="009004DB" w:rsidRDefault="00A7513A" w:rsidP="009004DB">
                            <w:pPr>
                              <w:pStyle w:val="Heading1"/>
                              <w:rPr>
                                <w:sz w:val="36"/>
                                <w:szCs w:val="40"/>
                              </w:rPr>
                            </w:pPr>
                            <w:r w:rsidRPr="009004DB">
                              <w:rPr>
                                <w:sz w:val="36"/>
                                <w:szCs w:val="40"/>
                              </w:rPr>
                              <w:t>Upcoming Events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4" style="position:absolute;margin-left:50.4pt;margin-top:179.75pt;width:163pt;height:50.4pt;z-index:251663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" fillcolor="#4b5a60 [3215]" stroked="f" strokecolor="#4a7ebb" strokeweight="1.5pt">
                <v:shadow opacity="22938f" mv:blur="38100f" offset="0,2pt"/>
                <v:textbox inset=",7.2pt,,7.2pt">
                  <w:txbxContent>
                    <w:p w14:paraId="1AF78361" w14:textId="77777777" w:rsidR="00A7513A" w:rsidRPr="009004DB" w:rsidRDefault="00A7513A" w:rsidP="009004DB">
                      <w:pPr>
                        <w:pStyle w:val="Heading1"/>
                        <w:rPr>
                          <w:sz w:val="36"/>
                          <w:szCs w:val="40"/>
                        </w:rPr>
                      </w:pPr>
                      <w:r w:rsidRPr="009004DB">
                        <w:rPr>
                          <w:sz w:val="36"/>
                          <w:szCs w:val="40"/>
                        </w:rPr>
                        <w:t>Upcoming Events</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2" behindDoc="0" locked="0" layoutInCell="1" allowOverlap="1" wp14:anchorId="3BC303CA" wp14:editId="43752BE2">
                <wp:simplePos x="0" y="0"/>
                <wp:positionH relativeFrom="page">
                  <wp:posOffset>7353300</wp:posOffset>
                </wp:positionH>
                <wp:positionV relativeFrom="page">
                  <wp:posOffset>640080</wp:posOffset>
                </wp:positionV>
                <wp:extent cx="2070100" cy="1645920"/>
                <wp:effectExtent l="0" t="0" r="12700" b="5080"/>
                <wp:wrapThrough wrapText="bothSides">
                  <wp:wrapPolygon edited="0">
                    <wp:start x="0" y="0"/>
                    <wp:lineTo x="0" y="21333"/>
                    <wp:lineTo x="21467" y="21333"/>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645920"/>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27437FA6" w14:textId="77777777" w:rsidR="00A7513A" w:rsidRPr="009004DB" w:rsidRDefault="00A7513A" w:rsidP="009004DB">
                            <w:pPr>
                              <w:pStyle w:val="Title"/>
                              <w:spacing w:line="276" w:lineRule="auto"/>
                              <w:rPr>
                                <w:sz w:val="44"/>
                                <w:szCs w:val="24"/>
                              </w:rPr>
                            </w:pPr>
                            <w:r w:rsidRPr="009004DB">
                              <w:rPr>
                                <w:sz w:val="44"/>
                                <w:szCs w:val="24"/>
                              </w:rPr>
                              <w:t>Assistance Center for the Unrepresented</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5" style="position:absolute;margin-left:579pt;margin-top:50.4pt;width:163pt;height:12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6YuHEDAABP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" fillcolor="#4b5a60 [3215]" stroked="f" strokecolor="#4a7ebb" strokeweight="1.5pt">
                <v:shadow opacity="22938f" mv:blur="38100f" offset="0,2pt"/>
                <v:textbox inset=",14.4pt,,14.4pt">
                  <w:txbxContent>
                    <w:p w14:paraId="27437FA6" w14:textId="77777777" w:rsidR="00A7513A" w:rsidRPr="009004DB" w:rsidRDefault="00A7513A" w:rsidP="009004DB">
                      <w:pPr>
                        <w:pStyle w:val="Title"/>
                        <w:spacing w:line="276" w:lineRule="auto"/>
                        <w:rPr>
                          <w:sz w:val="44"/>
                          <w:szCs w:val="24"/>
                        </w:rPr>
                      </w:pPr>
                      <w:r w:rsidRPr="009004DB">
                        <w:rPr>
                          <w:sz w:val="44"/>
                          <w:szCs w:val="24"/>
                        </w:rPr>
                        <w:t>Assistance Center for the Unrepresented</w:t>
                      </w:r>
                    </w:p>
                  </w:txbxContent>
                </v:textbox>
                <w10:wrap type="through" anchorx="page" anchory="page"/>
              </v:rect>
            </w:pict>
          </mc:Fallback>
        </mc:AlternateContent>
      </w:r>
      <w:r w:rsidR="00EF70C2">
        <w:br w:type="page"/>
      </w:r>
      <w:bookmarkEnd w:id="0"/>
      <w:r w:rsidR="00A7513A">
        <w:rPr>
          <w:noProof/>
        </w:rPr>
        <w:lastRenderedPageBreak/>
        <mc:AlternateContent>
          <mc:Choice Requires="wps">
            <w:drawing>
              <wp:anchor distT="0" distB="0" distL="114300" distR="114300" simplePos="0" relativeHeight="251661336" behindDoc="0" locked="0" layoutInCell="1" allowOverlap="1" wp14:anchorId="01214C3B" wp14:editId="75761FB7">
                <wp:simplePos x="0" y="0"/>
                <wp:positionH relativeFrom="page">
                  <wp:posOffset>4023360</wp:posOffset>
                </wp:positionH>
                <wp:positionV relativeFrom="page">
                  <wp:posOffset>3736340</wp:posOffset>
                </wp:positionV>
                <wp:extent cx="3200400" cy="3350260"/>
                <wp:effectExtent l="0" t="0" r="0" b="0"/>
                <wp:wrapThrough wrapText="bothSides">
                  <wp:wrapPolygon edited="0">
                    <wp:start x="171" y="164"/>
                    <wp:lineTo x="171" y="21289"/>
                    <wp:lineTo x="21257" y="21289"/>
                    <wp:lineTo x="21257" y="164"/>
                    <wp:lineTo x="171" y="164"/>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026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2"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2" o:spid="_x0000_s1036" type="#_x0000_t202" style="position:absolute;margin-left:316.8pt;margin-top:294.2pt;width:252pt;height:263.8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" mv:complextextbox="1" filled="f" stroked="f">
                <v:textbox inset=",7.2pt,,7.2pt">
                  <w:txbxContent/>
                </v:textbox>
                <w10:wrap type="through" anchorx="page" anchory="page"/>
              </v:shape>
            </w:pict>
          </mc:Fallback>
        </mc:AlternateContent>
      </w:r>
      <w:r w:rsidR="00A7513A">
        <w:rPr>
          <w:noProof/>
        </w:rPr>
        <mc:AlternateContent>
          <mc:Choice Requires="wps">
            <w:drawing>
              <wp:anchor distT="0" distB="0" distL="114300" distR="114300" simplePos="0" relativeHeight="251658253" behindDoc="0" locked="0" layoutInCell="1" allowOverlap="1" wp14:anchorId="4FAB96BB" wp14:editId="04C274DB">
                <wp:simplePos x="0" y="0"/>
                <wp:positionH relativeFrom="page">
                  <wp:posOffset>640080</wp:posOffset>
                </wp:positionH>
                <wp:positionV relativeFrom="page">
                  <wp:posOffset>3736340</wp:posOffset>
                </wp:positionV>
                <wp:extent cx="3200400" cy="3349625"/>
                <wp:effectExtent l="0" t="0" r="0" b="0"/>
                <wp:wrapThrough wrapText="bothSides">
                  <wp:wrapPolygon edited="0">
                    <wp:start x="171" y="164"/>
                    <wp:lineTo x="171" y="21293"/>
                    <wp:lineTo x="21257" y="21293"/>
                    <wp:lineTo x="21257" y="164"/>
                    <wp:lineTo x="171" y="164"/>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4962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2">
                        <w:txbxContent>
                          <w:p w14:paraId="7A3330F9"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ACU is a great way for students to get hands-on experience conducting intakes and interacting with clients. Students also learn about the myriad legal questions and issues raised by litigants in Kings County Supreme Court</w:t>
                            </w:r>
                            <w:r>
                              <w:rPr>
                                <w:rFonts w:ascii="Times New Roman" w:eastAsia="Times New Roman" w:hAnsi="Times New Roman" w:cs="Times New Roman"/>
                                <w:color w:val="000000"/>
                              </w:rPr>
                              <w:t xml:space="preserve"> by </w:t>
                            </w:r>
                            <w:r w:rsidRPr="00D20BD9">
                              <w:rPr>
                                <w:rFonts w:ascii="Times New Roman" w:eastAsia="Times New Roman" w:hAnsi="Times New Roman" w:cs="Times New Roman"/>
                                <w:color w:val="000000"/>
                              </w:rPr>
                              <w:t>assist</w:t>
                            </w:r>
                            <w:r>
                              <w:rPr>
                                <w:rFonts w:ascii="Times New Roman" w:eastAsia="Times New Roman" w:hAnsi="Times New Roman" w:cs="Times New Roman"/>
                                <w:color w:val="000000"/>
                              </w:rPr>
                              <w:t>ing</w:t>
                            </w:r>
                            <w:r w:rsidRPr="00D20BD9">
                              <w:rPr>
                                <w:rFonts w:ascii="Times New Roman" w:eastAsia="Times New Roman" w:hAnsi="Times New Roman" w:cs="Times New Roman"/>
                                <w:color w:val="000000"/>
                              </w:rPr>
                              <w:t xml:space="preserve"> litigants with their court papers and legal research.</w:t>
                            </w:r>
                            <w:r>
                              <w:rPr>
                                <w:rFonts w:ascii="Times New Roman" w:eastAsia="Times New Roman" w:hAnsi="Times New Roman" w:cs="Times New Roman"/>
                                <w:color w:val="000000"/>
                              </w:rPr>
                              <w:t xml:space="preserve"> </w:t>
                            </w:r>
                          </w:p>
                          <w:p w14:paraId="18EAC11D"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 xml:space="preserve">ACU is an advice-only program through which students can assist litigants </w:t>
                            </w:r>
                            <w:r>
                              <w:rPr>
                                <w:rFonts w:ascii="Times New Roman" w:eastAsia="Times New Roman" w:hAnsi="Times New Roman" w:cs="Times New Roman"/>
                                <w:color w:val="000000"/>
                              </w:rPr>
                              <w:t>who</w:t>
                            </w:r>
                            <w:r w:rsidRPr="00D20BD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are</w:t>
                            </w:r>
                            <w:r w:rsidRPr="00D20BD9">
                              <w:rPr>
                                <w:rFonts w:ascii="Times New Roman" w:eastAsia="Times New Roman" w:hAnsi="Times New Roman" w:cs="Times New Roman"/>
                                <w:color w:val="000000"/>
                              </w:rPr>
                              <w:t xml:space="preserve"> referred by court personnel and library staff. Students will perform intakes, inform the litigants of the scope of the program, and have litigants comple</w:t>
                            </w:r>
                            <w:r>
                              <w:rPr>
                                <w:rFonts w:ascii="Times New Roman" w:eastAsia="Times New Roman" w:hAnsi="Times New Roman" w:cs="Times New Roman"/>
                                <w:color w:val="000000"/>
                              </w:rPr>
                              <w:t>te the limited scope agreement.</w:t>
                            </w:r>
                          </w:p>
                          <w:p w14:paraId="00FF245F"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 xml:space="preserve"> Depending on the nature and complexity of each individual’s questions or issues, some litigants will be referred to law students who will assist the litigant in filling out court forms, finding appropriate resources on Law Help, and/or referring the litigants to other programs where applicable. Litigants with more or less complex issues will be referred to a Law Help self-help terminal or </w:t>
                            </w:r>
                            <w:r>
                              <w:rPr>
                                <w:rFonts w:ascii="Times New Roman" w:eastAsia="Times New Roman" w:hAnsi="Times New Roman" w:cs="Times New Roman"/>
                                <w:color w:val="000000"/>
                              </w:rPr>
                              <w:t>supervising attorney.</w:t>
                            </w:r>
                          </w:p>
                          <w:p w14:paraId="5722F1C7"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Students who volunteer with the ACU are also invited to participate in various BLS community events. This fall we will be hosting a fundraiser to help buy suits for pro se litigants who cannot afford legal counsel. In the spring </w:t>
                            </w:r>
                            <w:r w:rsidR="00425B73">
                              <w:rPr>
                                <w:rFonts w:ascii="Times New Roman" w:eastAsia="Times New Roman" w:hAnsi="Times New Roman" w:cs="Times New Roman"/>
                                <w:color w:val="000000"/>
                              </w:rPr>
                              <w:t xml:space="preserve">semester, we will partner with </w:t>
                            </w:r>
                            <w:r>
                              <w:rPr>
                                <w:rFonts w:ascii="Times New Roman" w:eastAsia="Times New Roman" w:hAnsi="Times New Roman" w:cs="Times New Roman"/>
                                <w:color w:val="000000"/>
                              </w:rPr>
                              <w:t xml:space="preserve">Brooklyn Defender Services to provide </w:t>
                            </w:r>
                            <w:r w:rsidR="00425B73">
                              <w:rPr>
                                <w:rFonts w:ascii="Times New Roman" w:eastAsia="Times New Roman" w:hAnsi="Times New Roman" w:cs="Times New Roman"/>
                                <w:color w:val="000000"/>
                              </w:rPr>
                              <w:t>Mother’s day cards, crafts, and encouragement to clients</w:t>
                            </w:r>
                            <w:r>
                              <w:rPr>
                                <w:rFonts w:ascii="Times New Roman" w:eastAsia="Times New Roman" w:hAnsi="Times New Roman" w:cs="Times New Roman"/>
                                <w:color w:val="000000"/>
                              </w:rPr>
                              <w:t xml:space="preserve"> </w:t>
                            </w:r>
                            <w:r w:rsidR="00425B73">
                              <w:rPr>
                                <w:rFonts w:ascii="Times New Roman" w:eastAsia="Times New Roman" w:hAnsi="Times New Roman" w:cs="Times New Roman"/>
                                <w:color w:val="000000"/>
                              </w:rPr>
                              <w:t>of the</w:t>
                            </w:r>
                            <w:r w:rsidRPr="00D20BD9">
                              <w:rPr>
                                <w:rFonts w:ascii="Times New Roman" w:eastAsia="Times New Roman" w:hAnsi="Times New Roman" w:cs="Times New Roman"/>
                                <w:color w:val="000000"/>
                              </w:rPr>
                              <w:t xml:space="preserve"> </w:t>
                            </w:r>
                            <w:r w:rsidR="00425B73">
                              <w:rPr>
                                <w:rFonts w:ascii="Times New Roman" w:eastAsia="Times New Roman" w:hAnsi="Times New Roman" w:cs="Times New Roman"/>
                                <w:color w:val="000000"/>
                              </w:rPr>
                              <w:t>Family Defense Project.</w:t>
                            </w:r>
                          </w:p>
                          <w:p w14:paraId="72A25202" w14:textId="77777777" w:rsidR="00425B73" w:rsidRPr="00D20BD9" w:rsidRDefault="00425B73"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Pro bono involvement with the ACU is a great way to reinforce the basics of civil procedure, learn the more practical aspects of legal practice, interact with clients in a professional setting, and serve your Brooklyn community!</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4FAB96BB" id="Text Box 21" o:spid="_x0000_s1038" type="#_x0000_t202" style="position:absolute;margin-left:50.4pt;margin-top:294.2pt;width:252pt;height:263.75pt;z-index:2516582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" mv:complextextbox="1" filled="f" stroked="f">
                <v:textbox style="mso-next-textbox:#Text Box 22" inset=",7.2pt,,7.2pt">
                  <w:txbxContent>
                    <w:p w14:paraId="7A3330F9"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ACU is a great way for students to get hands-on experience conducting intakes and interacting with clients. Students also learn about the myriad legal questions and issues raised by litigants in Kings County Supreme Court</w:t>
                      </w:r>
                      <w:r>
                        <w:rPr>
                          <w:rFonts w:ascii="Times New Roman" w:eastAsia="Times New Roman" w:hAnsi="Times New Roman" w:cs="Times New Roman"/>
                          <w:color w:val="000000"/>
                        </w:rPr>
                        <w:t xml:space="preserve"> by </w:t>
                      </w:r>
                      <w:r w:rsidRPr="00D20BD9">
                        <w:rPr>
                          <w:rFonts w:ascii="Times New Roman" w:eastAsia="Times New Roman" w:hAnsi="Times New Roman" w:cs="Times New Roman"/>
                          <w:color w:val="000000"/>
                        </w:rPr>
                        <w:t>assist</w:t>
                      </w:r>
                      <w:r>
                        <w:rPr>
                          <w:rFonts w:ascii="Times New Roman" w:eastAsia="Times New Roman" w:hAnsi="Times New Roman" w:cs="Times New Roman"/>
                          <w:color w:val="000000"/>
                        </w:rPr>
                        <w:t>ing</w:t>
                      </w:r>
                      <w:r w:rsidRPr="00D20BD9">
                        <w:rPr>
                          <w:rFonts w:ascii="Times New Roman" w:eastAsia="Times New Roman" w:hAnsi="Times New Roman" w:cs="Times New Roman"/>
                          <w:color w:val="000000"/>
                        </w:rPr>
                        <w:t xml:space="preserve"> litigants with their court papers and legal research.</w:t>
                      </w:r>
                      <w:r>
                        <w:rPr>
                          <w:rFonts w:ascii="Times New Roman" w:eastAsia="Times New Roman" w:hAnsi="Times New Roman" w:cs="Times New Roman"/>
                          <w:color w:val="000000"/>
                        </w:rPr>
                        <w:t xml:space="preserve"> </w:t>
                      </w:r>
                    </w:p>
                    <w:p w14:paraId="18EAC11D"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 xml:space="preserve">ACU is an advice-only program through which students can assist litigants </w:t>
                      </w:r>
                      <w:r>
                        <w:rPr>
                          <w:rFonts w:ascii="Times New Roman" w:eastAsia="Times New Roman" w:hAnsi="Times New Roman" w:cs="Times New Roman"/>
                          <w:color w:val="000000"/>
                        </w:rPr>
                        <w:t>who</w:t>
                      </w:r>
                      <w:r w:rsidRPr="00D20BD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are</w:t>
                      </w:r>
                      <w:r w:rsidRPr="00D20BD9">
                        <w:rPr>
                          <w:rFonts w:ascii="Times New Roman" w:eastAsia="Times New Roman" w:hAnsi="Times New Roman" w:cs="Times New Roman"/>
                          <w:color w:val="000000"/>
                        </w:rPr>
                        <w:t xml:space="preserve"> referred by court personnel and library staff. Students will perform intakes, inform the litigants of the scope of the program, and have litigants comple</w:t>
                      </w:r>
                      <w:r>
                        <w:rPr>
                          <w:rFonts w:ascii="Times New Roman" w:eastAsia="Times New Roman" w:hAnsi="Times New Roman" w:cs="Times New Roman"/>
                          <w:color w:val="000000"/>
                        </w:rPr>
                        <w:t>te the limited scope agreement.</w:t>
                      </w:r>
                    </w:p>
                    <w:p w14:paraId="00FF245F"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 xml:space="preserve"> Depending on the nature and complexity of each individual’s questions or issues, some litigants will be referred to law students who will assist the litigant in filling out court forms, finding appropriate resources on Law Help, and/or referring the litigants to other programs where applicable. Litigants with more or less complex issues will be referred to a Law Help self-help terminal or </w:t>
                      </w:r>
                      <w:r>
                        <w:rPr>
                          <w:rFonts w:ascii="Times New Roman" w:eastAsia="Times New Roman" w:hAnsi="Times New Roman" w:cs="Times New Roman"/>
                          <w:color w:val="000000"/>
                        </w:rPr>
                        <w:t>supervising attorney.</w:t>
                      </w:r>
                    </w:p>
                    <w:p w14:paraId="5722F1C7" w14:textId="77777777" w:rsidR="00A7513A" w:rsidRDefault="00A7513A"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Students who volunteer with the ACU are also invited to participate in various BLS community events. This fall we will be hosting a fundraiser to help buy suits for pro se litigants who cannot afford legal counsel. In the spring </w:t>
                      </w:r>
                      <w:r w:rsidR="00425B73">
                        <w:rPr>
                          <w:rFonts w:ascii="Times New Roman" w:eastAsia="Times New Roman" w:hAnsi="Times New Roman" w:cs="Times New Roman"/>
                          <w:color w:val="000000"/>
                        </w:rPr>
                        <w:t xml:space="preserve">semester, we will partner with </w:t>
                      </w:r>
                      <w:r>
                        <w:rPr>
                          <w:rFonts w:ascii="Times New Roman" w:eastAsia="Times New Roman" w:hAnsi="Times New Roman" w:cs="Times New Roman"/>
                          <w:color w:val="000000"/>
                        </w:rPr>
                        <w:t xml:space="preserve">Brooklyn Defender Services to provide </w:t>
                      </w:r>
                      <w:r w:rsidR="00425B73">
                        <w:rPr>
                          <w:rFonts w:ascii="Times New Roman" w:eastAsia="Times New Roman" w:hAnsi="Times New Roman" w:cs="Times New Roman"/>
                          <w:color w:val="000000"/>
                        </w:rPr>
                        <w:t>Mother’s day cards, crafts, and encouragement to clients</w:t>
                      </w:r>
                      <w:r>
                        <w:rPr>
                          <w:rFonts w:ascii="Times New Roman" w:eastAsia="Times New Roman" w:hAnsi="Times New Roman" w:cs="Times New Roman"/>
                          <w:color w:val="000000"/>
                        </w:rPr>
                        <w:t xml:space="preserve"> </w:t>
                      </w:r>
                      <w:r w:rsidR="00425B73">
                        <w:rPr>
                          <w:rFonts w:ascii="Times New Roman" w:eastAsia="Times New Roman" w:hAnsi="Times New Roman" w:cs="Times New Roman"/>
                          <w:color w:val="000000"/>
                        </w:rPr>
                        <w:t>of the</w:t>
                      </w:r>
                      <w:r w:rsidRPr="00D20BD9">
                        <w:rPr>
                          <w:rFonts w:ascii="Times New Roman" w:eastAsia="Times New Roman" w:hAnsi="Times New Roman" w:cs="Times New Roman"/>
                          <w:color w:val="000000"/>
                        </w:rPr>
                        <w:t xml:space="preserve"> </w:t>
                      </w:r>
                      <w:r w:rsidR="00425B73">
                        <w:rPr>
                          <w:rFonts w:ascii="Times New Roman" w:eastAsia="Times New Roman" w:hAnsi="Times New Roman" w:cs="Times New Roman"/>
                          <w:color w:val="000000"/>
                        </w:rPr>
                        <w:t>Family Defense Project.</w:t>
                      </w:r>
                    </w:p>
                    <w:p w14:paraId="72A25202" w14:textId="77777777" w:rsidR="00425B73" w:rsidRPr="00D20BD9" w:rsidRDefault="00425B73" w:rsidP="00D20BD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Pro bono involvement with the ACU is a great way to reinforce the basics of civil procedure, learn the more practical aspects of legal practice, interact with clients in a professional setting, and serve your Brooklyn community!</w:t>
                      </w:r>
                    </w:p>
                  </w:txbxContent>
                </v:textbox>
                <w10:wrap type="through" anchorx="page" anchory="page"/>
              </v:shape>
            </w:pict>
          </mc:Fallback>
        </mc:AlternateContent>
      </w:r>
      <w:r w:rsidR="007D524E">
        <w:rPr>
          <w:noProof/>
        </w:rPr>
        <mc:AlternateContent>
          <mc:Choice Requires="wps">
            <w:drawing>
              <wp:anchor distT="0" distB="0" distL="114300" distR="114300" simplePos="0" relativeHeight="251658252" behindDoc="0" locked="0" layoutInCell="1" allowOverlap="1" wp14:anchorId="33099EC5" wp14:editId="131CC1A9">
                <wp:simplePos x="0" y="0"/>
                <wp:positionH relativeFrom="page">
                  <wp:posOffset>640080</wp:posOffset>
                </wp:positionH>
                <wp:positionV relativeFrom="page">
                  <wp:posOffset>3103880</wp:posOffset>
                </wp:positionV>
                <wp:extent cx="6583680" cy="527685"/>
                <wp:effectExtent l="0" t="0" r="0" b="5715"/>
                <wp:wrapThrough wrapText="bothSides">
                  <wp:wrapPolygon edited="0">
                    <wp:start x="0" y="0"/>
                    <wp:lineTo x="0" y="20794"/>
                    <wp:lineTo x="21500" y="20794"/>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52768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6AC8A28E" w14:textId="77777777" w:rsidR="00A7513A" w:rsidRPr="00A7513A" w:rsidRDefault="00A7513A" w:rsidP="009004DB">
                            <w:pPr>
                              <w:pStyle w:val="Heading1"/>
                              <w:rPr>
                                <w:sz w:val="42"/>
                                <w:szCs w:val="42"/>
                              </w:rPr>
                            </w:pPr>
                            <w:r w:rsidRPr="00A7513A">
                              <w:rPr>
                                <w:sz w:val="42"/>
                                <w:szCs w:val="42"/>
                              </w:rPr>
                              <w:t>G</w:t>
                            </w:r>
                            <w:r w:rsidR="00425B73">
                              <w:rPr>
                                <w:sz w:val="42"/>
                                <w:szCs w:val="42"/>
                              </w:rPr>
                              <w:t>et i</w:t>
                            </w:r>
                            <w:r w:rsidRPr="00A7513A">
                              <w:rPr>
                                <w:sz w:val="42"/>
                                <w:szCs w:val="42"/>
                              </w:rPr>
                              <w:t>nvolved! Learn practical skills! Make a difference!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8" style="position:absolute;margin-left:50.4pt;margin-top:244.4pt;width:518.4pt;height:41.5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" fillcolor="#4b5a60 [3215]" stroked="f" strokecolor="#4a7ebb" strokeweight="1.5pt">
                <v:shadow opacity="22938f" mv:blur="38100f" offset="0,2pt"/>
                <v:textbox inset=",7.2pt,,7.2pt">
                  <w:txbxContent>
                    <w:p w14:paraId="6AC8A28E" w14:textId="77777777" w:rsidR="00A7513A" w:rsidRPr="00A7513A" w:rsidRDefault="00A7513A" w:rsidP="009004DB">
                      <w:pPr>
                        <w:pStyle w:val="Heading1"/>
                        <w:rPr>
                          <w:sz w:val="42"/>
                          <w:szCs w:val="42"/>
                        </w:rPr>
                      </w:pPr>
                      <w:r w:rsidRPr="00A7513A">
                        <w:rPr>
                          <w:sz w:val="42"/>
                          <w:szCs w:val="42"/>
                        </w:rPr>
                        <w:t>G</w:t>
                      </w:r>
                      <w:r w:rsidR="00425B73">
                        <w:rPr>
                          <w:sz w:val="42"/>
                          <w:szCs w:val="42"/>
                        </w:rPr>
                        <w:t>et i</w:t>
                      </w:r>
                      <w:r w:rsidRPr="00A7513A">
                        <w:rPr>
                          <w:sz w:val="42"/>
                          <w:szCs w:val="42"/>
                        </w:rPr>
                        <w:t>nvolved! Learn practical skills! Make a difference!</w:t>
                      </w:r>
                    </w:p>
                  </w:txbxContent>
                </v:textbox>
                <w10:wrap type="through" anchorx="page" anchory="page"/>
              </v:rect>
            </w:pict>
          </mc:Fallback>
        </mc:AlternateContent>
      </w:r>
      <w:r w:rsidR="00D75B47">
        <w:rPr>
          <w:noProof/>
        </w:rPr>
        <mc:AlternateContent>
          <mc:Choice Requires="wps">
            <w:drawing>
              <wp:anchor distT="0" distB="0" distL="114300" distR="114300" simplePos="0" relativeHeight="251660312" behindDoc="0" locked="0" layoutInCell="1" allowOverlap="1" wp14:anchorId="513E3EEB" wp14:editId="5C00A4FF">
                <wp:simplePos x="0" y="0"/>
                <wp:positionH relativeFrom="page">
                  <wp:posOffset>7226300</wp:posOffset>
                </wp:positionH>
                <wp:positionV relativeFrom="page">
                  <wp:posOffset>1483995</wp:posOffset>
                </wp:positionV>
                <wp:extent cx="2197735" cy="5602605"/>
                <wp:effectExtent l="0" t="0" r="0" b="0"/>
                <wp:wrapThrough wrapText="bothSides">
                  <wp:wrapPolygon edited="0">
                    <wp:start x="250" y="98"/>
                    <wp:lineTo x="250" y="21348"/>
                    <wp:lineTo x="20970" y="21348"/>
                    <wp:lineTo x="20970" y="98"/>
                    <wp:lineTo x="250" y="98"/>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602605"/>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7B4906" w14:textId="77777777" w:rsidR="00A7513A" w:rsidRDefault="00A7513A" w:rsidP="00D20BD9">
                            <w:pPr>
                              <w:pStyle w:val="BodyText3"/>
                              <w:rPr>
                                <w:b/>
                              </w:rPr>
                            </w:pPr>
                            <w:r>
                              <w:rPr>
                                <w:b/>
                              </w:rPr>
                              <w:t>Q: Why volunteer with ACU?</w:t>
                            </w:r>
                          </w:p>
                          <w:p w14:paraId="74AD5DD1" w14:textId="77777777" w:rsidR="00A7513A" w:rsidRPr="00DC583B" w:rsidRDefault="00A7513A" w:rsidP="00D20BD9">
                            <w:pPr>
                              <w:pStyle w:val="BodyText3"/>
                            </w:pPr>
                            <w:r>
                              <w:rPr>
                                <w:b/>
                              </w:rPr>
                              <w:t xml:space="preserve">A: </w:t>
                            </w:r>
                            <w:r>
                              <w:t>ACU offers hands-on, direct client experience. You can help low-income individuals navigate the court system, while learning about different areas of civil law that affect the Brooklyn community!</w:t>
                            </w:r>
                          </w:p>
                          <w:p w14:paraId="39F517AF" w14:textId="77777777" w:rsidR="00A7513A" w:rsidRDefault="00A7513A" w:rsidP="00D20BD9">
                            <w:pPr>
                              <w:pStyle w:val="BodyText3"/>
                              <w:rPr>
                                <w:b/>
                              </w:rPr>
                            </w:pPr>
                            <w:r>
                              <w:rPr>
                                <w:b/>
                              </w:rPr>
                              <w:t>Q: What kinds of cases do students generally encounter at the ACU?</w:t>
                            </w:r>
                          </w:p>
                          <w:p w14:paraId="0A9A58B0" w14:textId="77777777" w:rsidR="00A7513A" w:rsidRPr="007D524E" w:rsidRDefault="00A7513A" w:rsidP="00D20BD9">
                            <w:pPr>
                              <w:pStyle w:val="BodyText3"/>
                            </w:pPr>
                            <w:r>
                              <w:rPr>
                                <w:b/>
                              </w:rPr>
                              <w:t xml:space="preserve">A: </w:t>
                            </w:r>
                            <w:r>
                              <w:t>The majority of cases handled at the ACU are matrimonial and housing related. Sometimes litigants are seeking to challenge a decision made by a NY state or city agency, such as NYCHA.</w:t>
                            </w:r>
                          </w:p>
                          <w:p w14:paraId="5E490FAF" w14:textId="77777777" w:rsidR="00A7513A" w:rsidRDefault="00A7513A" w:rsidP="00D20BD9">
                            <w:pPr>
                              <w:pStyle w:val="BodyText3"/>
                            </w:pPr>
                            <w:r w:rsidRPr="00D20BD9">
                              <w:rPr>
                                <w:b/>
                              </w:rPr>
                              <w:t>Q:</w:t>
                            </w:r>
                            <w:r>
                              <w:t xml:space="preserve"> </w:t>
                            </w:r>
                            <w:r>
                              <w:rPr>
                                <w:b/>
                              </w:rPr>
                              <w:t>How much time do I need to commit to volunteer with ACU</w:t>
                            </w:r>
                            <w:r w:rsidRPr="00D20BD9">
                              <w:rPr>
                                <w:b/>
                              </w:rPr>
                              <w:t>?</w:t>
                            </w:r>
                          </w:p>
                          <w:p w14:paraId="33EB8BCF" w14:textId="77777777" w:rsidR="00A7513A" w:rsidRDefault="00A7513A" w:rsidP="00D20BD9">
                            <w:pPr>
                              <w:pStyle w:val="BodyText3"/>
                              <w:rPr>
                                <w:rFonts w:ascii="Times New Roman" w:eastAsia="Times New Roman" w:hAnsi="Times New Roman" w:cs="Times New Roman"/>
                                <w:color w:val="000000"/>
                              </w:rPr>
                            </w:pPr>
                            <w:r w:rsidRPr="00D20BD9">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The time commitment is incredibly flexible and students make their own schedule by signing up for shifts online! The </w:t>
                            </w:r>
                            <w:r w:rsidRPr="00D20BD9">
                              <w:rPr>
                                <w:rFonts w:ascii="Times New Roman" w:eastAsia="Times New Roman" w:hAnsi="Times New Roman" w:cs="Times New Roman"/>
                                <w:color w:val="000000"/>
                              </w:rPr>
                              <w:t xml:space="preserve">ACU </w:t>
                            </w:r>
                            <w:r>
                              <w:rPr>
                                <w:rFonts w:ascii="Times New Roman" w:eastAsia="Times New Roman" w:hAnsi="Times New Roman" w:cs="Times New Roman"/>
                                <w:color w:val="000000"/>
                              </w:rPr>
                              <w:t>is</w:t>
                            </w:r>
                            <w:r w:rsidRPr="00D20BD9">
                              <w:rPr>
                                <w:rFonts w:ascii="Times New Roman" w:eastAsia="Times New Roman" w:hAnsi="Times New Roman" w:cs="Times New Roman"/>
                                <w:color w:val="000000"/>
                              </w:rPr>
                              <w:t xml:space="preserve"> open</w:t>
                            </w: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 xml:space="preserve">on </w:t>
                            </w:r>
                            <w:r>
                              <w:rPr>
                                <w:rFonts w:ascii="Times New Roman" w:eastAsia="Times New Roman" w:hAnsi="Times New Roman" w:cs="Times New Roman"/>
                                <w:color w:val="000000"/>
                              </w:rPr>
                              <w:t>Mondays</w:t>
                            </w:r>
                            <w:r w:rsidRPr="00D20BD9">
                              <w:rPr>
                                <w:rFonts w:ascii="Times New Roman" w:eastAsia="Times New Roman" w:hAnsi="Times New Roman" w:cs="Times New Roman"/>
                                <w:color w:val="000000"/>
                              </w:rPr>
                              <w:t xml:space="preserve"> an</w:t>
                            </w:r>
                            <w:r>
                              <w:rPr>
                                <w:rFonts w:ascii="Times New Roman" w:eastAsia="Times New Roman" w:hAnsi="Times New Roman" w:cs="Times New Roman"/>
                                <w:color w:val="000000"/>
                              </w:rPr>
                              <w:t xml:space="preserve">d Fridays from 12 - 2 pm. </w:t>
                            </w:r>
                          </w:p>
                          <w:p w14:paraId="6E5F58DE" w14:textId="77777777" w:rsidR="00A7513A" w:rsidRPr="00CC46A9" w:rsidRDefault="00A7513A" w:rsidP="00D20BD9">
                            <w:pPr>
                              <w:pStyle w:val="BodyText3"/>
                              <w:rPr>
                                <w:rFonts w:ascii="Times New Roman" w:eastAsia="Times New Roman" w:hAnsi="Times New Roman" w:cs="Times New Roman"/>
                                <w:b/>
                                <w:color w:val="000000"/>
                              </w:rPr>
                            </w:pPr>
                            <w:r w:rsidRPr="00CC46A9">
                              <w:rPr>
                                <w:rFonts w:ascii="Times New Roman" w:eastAsia="Times New Roman" w:hAnsi="Times New Roman" w:cs="Times New Roman"/>
                                <w:b/>
                                <w:color w:val="000000"/>
                              </w:rPr>
                              <w:t>Q: How do I get involved?</w:t>
                            </w:r>
                          </w:p>
                          <w:p w14:paraId="5AE1203A" w14:textId="77777777" w:rsidR="00A7513A" w:rsidRPr="00D20BD9" w:rsidRDefault="00A7513A" w:rsidP="00D20BD9">
                            <w:pPr>
                              <w:pStyle w:val="BodyText3"/>
                            </w:pPr>
                            <w:r w:rsidRPr="00CC46A9">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E-mail </w:t>
                            </w:r>
                            <w:hyperlink r:id="rId9" w:history="1">
                              <w:r w:rsidRPr="00BB7215">
                                <w:rPr>
                                  <w:rStyle w:val="Hyperlink"/>
                                  <w:rFonts w:ascii="Times New Roman" w:eastAsia="Times New Roman" w:hAnsi="Times New Roman" w:cs="Times New Roman"/>
                                </w:rPr>
                                <w:t>probono@blspi.org</w:t>
                              </w:r>
                            </w:hyperlink>
                            <w:r>
                              <w:rPr>
                                <w:rFonts w:ascii="Times New Roman" w:eastAsia="Times New Roman" w:hAnsi="Times New Roman" w:cs="Times New Roman"/>
                                <w:color w:val="000000"/>
                              </w:rPr>
                              <w:t xml:space="preserve"> to join our mailing list or ask for more information!</w:t>
                            </w:r>
                          </w:p>
                          <w:p w14:paraId="099E3A59" w14:textId="77777777" w:rsidR="00A7513A" w:rsidRPr="002E7F82" w:rsidRDefault="00A7513A" w:rsidP="009004DB">
                            <w:pPr>
                              <w:pStyle w:val="BodyText3"/>
                            </w:pP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3" o:spid="_x0000_s1039" type="#_x0000_t202" style="position:absolute;margin-left:569pt;margin-top:116.85pt;width:173.05pt;height:441.15pt;z-index:251660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" mv:complextextbox="1" filled="f" stroked="f">
                <v:textbox inset=",7.2pt,,7.2pt">
                  <w:txbxContent>
                    <w:p w14:paraId="607B4906" w14:textId="77777777" w:rsidR="00A7513A" w:rsidRDefault="00A7513A" w:rsidP="00D20BD9">
                      <w:pPr>
                        <w:pStyle w:val="BodyText3"/>
                        <w:rPr>
                          <w:b/>
                        </w:rPr>
                      </w:pPr>
                      <w:r>
                        <w:rPr>
                          <w:b/>
                        </w:rPr>
                        <w:t>Q: Why volunteer with ACU?</w:t>
                      </w:r>
                    </w:p>
                    <w:p w14:paraId="74AD5DD1" w14:textId="77777777" w:rsidR="00A7513A" w:rsidRPr="00DC583B" w:rsidRDefault="00A7513A" w:rsidP="00D20BD9">
                      <w:pPr>
                        <w:pStyle w:val="BodyText3"/>
                      </w:pPr>
                      <w:r>
                        <w:rPr>
                          <w:b/>
                        </w:rPr>
                        <w:t xml:space="preserve">A: </w:t>
                      </w:r>
                      <w:r>
                        <w:t>ACU offers hands-on, direct client experience. You can help low-income individuals navigate the court system, while learning about different areas of civil law that affect the Brooklyn community!</w:t>
                      </w:r>
                    </w:p>
                    <w:p w14:paraId="39F517AF" w14:textId="77777777" w:rsidR="00A7513A" w:rsidRDefault="00A7513A" w:rsidP="00D20BD9">
                      <w:pPr>
                        <w:pStyle w:val="BodyText3"/>
                        <w:rPr>
                          <w:b/>
                        </w:rPr>
                      </w:pPr>
                      <w:r>
                        <w:rPr>
                          <w:b/>
                        </w:rPr>
                        <w:t>Q: What kinds of cases do students generally encounter at the ACU?</w:t>
                      </w:r>
                    </w:p>
                    <w:p w14:paraId="0A9A58B0" w14:textId="77777777" w:rsidR="00A7513A" w:rsidRPr="007D524E" w:rsidRDefault="00A7513A" w:rsidP="00D20BD9">
                      <w:pPr>
                        <w:pStyle w:val="BodyText3"/>
                      </w:pPr>
                      <w:r>
                        <w:rPr>
                          <w:b/>
                        </w:rPr>
                        <w:t xml:space="preserve">A: </w:t>
                      </w:r>
                      <w:r>
                        <w:t xml:space="preserve">The majority of cases handled at the ACU are matrimonial and housing related. Sometimes litigants are seeking to challenge a decision made by a NY </w:t>
                      </w:r>
                      <w:proofErr w:type="gramStart"/>
                      <w:r>
                        <w:t>state</w:t>
                      </w:r>
                      <w:proofErr w:type="gramEnd"/>
                      <w:r>
                        <w:t xml:space="preserve"> or city agency, such as NYCHA.</w:t>
                      </w:r>
                    </w:p>
                    <w:p w14:paraId="5E490FAF" w14:textId="77777777" w:rsidR="00A7513A" w:rsidRDefault="00A7513A" w:rsidP="00D20BD9">
                      <w:pPr>
                        <w:pStyle w:val="BodyText3"/>
                      </w:pPr>
                      <w:r w:rsidRPr="00D20BD9">
                        <w:rPr>
                          <w:b/>
                        </w:rPr>
                        <w:t>Q:</w:t>
                      </w:r>
                      <w:r>
                        <w:t xml:space="preserve"> </w:t>
                      </w:r>
                      <w:r>
                        <w:rPr>
                          <w:b/>
                        </w:rPr>
                        <w:t>How much time do I need to commit to volunteer with ACU</w:t>
                      </w:r>
                      <w:r w:rsidRPr="00D20BD9">
                        <w:rPr>
                          <w:b/>
                        </w:rPr>
                        <w:t>?</w:t>
                      </w:r>
                    </w:p>
                    <w:p w14:paraId="33EB8BCF" w14:textId="77777777" w:rsidR="00A7513A" w:rsidRDefault="00A7513A" w:rsidP="00D20BD9">
                      <w:pPr>
                        <w:pStyle w:val="BodyText3"/>
                        <w:rPr>
                          <w:rFonts w:ascii="Times New Roman" w:eastAsia="Times New Roman" w:hAnsi="Times New Roman" w:cs="Times New Roman"/>
                          <w:color w:val="000000"/>
                        </w:rPr>
                      </w:pPr>
                      <w:r w:rsidRPr="00D20BD9">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The time commitment is incredibly flexible and students make their own schedule by signing up for shifts online! The </w:t>
                      </w:r>
                      <w:r w:rsidRPr="00D20BD9">
                        <w:rPr>
                          <w:rFonts w:ascii="Times New Roman" w:eastAsia="Times New Roman" w:hAnsi="Times New Roman" w:cs="Times New Roman"/>
                          <w:color w:val="000000"/>
                        </w:rPr>
                        <w:t xml:space="preserve">ACU </w:t>
                      </w:r>
                      <w:r>
                        <w:rPr>
                          <w:rFonts w:ascii="Times New Roman" w:eastAsia="Times New Roman" w:hAnsi="Times New Roman" w:cs="Times New Roman"/>
                          <w:color w:val="000000"/>
                        </w:rPr>
                        <w:t>is</w:t>
                      </w:r>
                      <w:r w:rsidRPr="00D20BD9">
                        <w:rPr>
                          <w:rFonts w:ascii="Times New Roman" w:eastAsia="Times New Roman" w:hAnsi="Times New Roman" w:cs="Times New Roman"/>
                          <w:color w:val="000000"/>
                        </w:rPr>
                        <w:t xml:space="preserve"> open</w:t>
                      </w:r>
                      <w:r>
                        <w:rPr>
                          <w:rFonts w:ascii="Times New Roman" w:eastAsia="Times New Roman" w:hAnsi="Times New Roman" w:cs="Times New Roman"/>
                          <w:color w:val="000000"/>
                        </w:rPr>
                        <w:t xml:space="preserve"> </w:t>
                      </w:r>
                      <w:r w:rsidRPr="00D20BD9">
                        <w:rPr>
                          <w:rFonts w:ascii="Times New Roman" w:eastAsia="Times New Roman" w:hAnsi="Times New Roman" w:cs="Times New Roman"/>
                          <w:color w:val="000000"/>
                        </w:rPr>
                        <w:t xml:space="preserve">on </w:t>
                      </w:r>
                      <w:r>
                        <w:rPr>
                          <w:rFonts w:ascii="Times New Roman" w:eastAsia="Times New Roman" w:hAnsi="Times New Roman" w:cs="Times New Roman"/>
                          <w:color w:val="000000"/>
                        </w:rPr>
                        <w:t>Mondays</w:t>
                      </w:r>
                      <w:r w:rsidRPr="00D20BD9">
                        <w:rPr>
                          <w:rFonts w:ascii="Times New Roman" w:eastAsia="Times New Roman" w:hAnsi="Times New Roman" w:cs="Times New Roman"/>
                          <w:color w:val="000000"/>
                        </w:rPr>
                        <w:t xml:space="preserve"> an</w:t>
                      </w:r>
                      <w:r>
                        <w:rPr>
                          <w:rFonts w:ascii="Times New Roman" w:eastAsia="Times New Roman" w:hAnsi="Times New Roman" w:cs="Times New Roman"/>
                          <w:color w:val="000000"/>
                        </w:rPr>
                        <w:t xml:space="preserve">d Fridays from 12 - 2 pm. </w:t>
                      </w:r>
                    </w:p>
                    <w:p w14:paraId="6E5F58DE" w14:textId="77777777" w:rsidR="00A7513A" w:rsidRPr="00CC46A9" w:rsidRDefault="00A7513A" w:rsidP="00D20BD9">
                      <w:pPr>
                        <w:pStyle w:val="BodyText3"/>
                        <w:rPr>
                          <w:rFonts w:ascii="Times New Roman" w:eastAsia="Times New Roman" w:hAnsi="Times New Roman" w:cs="Times New Roman"/>
                          <w:b/>
                          <w:color w:val="000000"/>
                        </w:rPr>
                      </w:pPr>
                      <w:r w:rsidRPr="00CC46A9">
                        <w:rPr>
                          <w:rFonts w:ascii="Times New Roman" w:eastAsia="Times New Roman" w:hAnsi="Times New Roman" w:cs="Times New Roman"/>
                          <w:b/>
                          <w:color w:val="000000"/>
                        </w:rPr>
                        <w:t>Q: How do I get involved?</w:t>
                      </w:r>
                    </w:p>
                    <w:p w14:paraId="5AE1203A" w14:textId="77777777" w:rsidR="00A7513A" w:rsidRPr="00D20BD9" w:rsidRDefault="00A7513A" w:rsidP="00D20BD9">
                      <w:pPr>
                        <w:pStyle w:val="BodyText3"/>
                      </w:pPr>
                      <w:r w:rsidRPr="00CC46A9">
                        <w:rPr>
                          <w:rFonts w:ascii="Times New Roman" w:eastAsia="Times New Roman" w:hAnsi="Times New Roman" w:cs="Times New Roman"/>
                          <w:b/>
                          <w:color w:val="000000"/>
                        </w:rPr>
                        <w:t>A:</w:t>
                      </w:r>
                      <w:r>
                        <w:rPr>
                          <w:rFonts w:ascii="Times New Roman" w:eastAsia="Times New Roman" w:hAnsi="Times New Roman" w:cs="Times New Roman"/>
                          <w:color w:val="000000"/>
                        </w:rPr>
                        <w:t xml:space="preserve"> E-mail </w:t>
                      </w:r>
                      <w:hyperlink r:id="rId11" w:history="1">
                        <w:r w:rsidRPr="00BB7215">
                          <w:rPr>
                            <w:rStyle w:val="Hyperlink"/>
                            <w:rFonts w:ascii="Times New Roman" w:eastAsia="Times New Roman" w:hAnsi="Times New Roman" w:cs="Times New Roman"/>
                          </w:rPr>
                          <w:t>probono@blspi.org</w:t>
                        </w:r>
                      </w:hyperlink>
                      <w:r>
                        <w:rPr>
                          <w:rFonts w:ascii="Times New Roman" w:eastAsia="Times New Roman" w:hAnsi="Times New Roman" w:cs="Times New Roman"/>
                          <w:color w:val="000000"/>
                        </w:rPr>
                        <w:t xml:space="preserve"> to join our mailing list or ask for more information!</w:t>
                      </w:r>
                    </w:p>
                    <w:p w14:paraId="099E3A59" w14:textId="77777777" w:rsidR="00A7513A" w:rsidRPr="002E7F82" w:rsidRDefault="00A7513A" w:rsidP="009004DB">
                      <w:pPr>
                        <w:pStyle w:val="BodyText3"/>
                      </w:pPr>
                    </w:p>
                  </w:txbxContent>
                </v:textbox>
                <w10:wrap type="through" anchorx="page" anchory="page"/>
              </v:shape>
            </w:pict>
          </mc:Fallback>
        </mc:AlternateContent>
      </w:r>
      <w:r w:rsidR="00D20BD9" w:rsidRPr="00D20BD9">
        <w:rPr>
          <w:rFonts w:ascii="Times New Roman" w:eastAsia="Times New Roman" w:hAnsi="Times New Roman" w:cs="Times New Roman"/>
          <w:color w:val="000000"/>
        </w:rPr>
        <w:t xml:space="preserve"> </w:t>
      </w:r>
      <w:r w:rsidR="00EF70C2">
        <w:rPr>
          <w:noProof/>
        </w:rPr>
        <w:drawing>
          <wp:anchor distT="0" distB="0" distL="118745" distR="118745" simplePos="0" relativeHeight="251658246" behindDoc="0" locked="0" layoutInCell="1" allowOverlap="1" wp14:anchorId="1FC6AC7F" wp14:editId="23D44028">
            <wp:simplePos x="0" y="0"/>
            <wp:positionH relativeFrom="page">
              <wp:posOffset>640080</wp:posOffset>
            </wp:positionH>
            <wp:positionV relativeFrom="page">
              <wp:posOffset>640080</wp:posOffset>
            </wp:positionV>
            <wp:extent cx="6578600" cy="2463800"/>
            <wp:effectExtent l="25400" t="0" r="0" b="0"/>
            <wp:wrapTight wrapText="bothSides">
              <wp:wrapPolygon edited="0">
                <wp:start x="-83" y="0"/>
                <wp:lineTo x="-83" y="21377"/>
                <wp:lineTo x="21600" y="21377"/>
                <wp:lineTo x="21600" y="0"/>
                <wp:lineTo x="-83" y="0"/>
              </wp:wrapPolygon>
            </wp:wrapTight>
            <wp:docPr id="26" name="Placeholder" descr=":all photo download:42-1586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ll photo download:42-15865262.jpg"/>
                    <pic:cNvPicPr>
                      <a:picLocks noChangeAspect="1" noChangeArrowheads="1"/>
                    </pic:cNvPicPr>
                  </pic:nvPicPr>
                  <pic:blipFill>
                    <a:blip r:embed="rId12"/>
                    <a:srcRect l="14626" t="13873" r="2251" b="38483"/>
                    <a:stretch>
                      <a:fillRect/>
                    </a:stretch>
                  </pic:blipFill>
                  <pic:spPr bwMode="auto">
                    <a:xfrm>
                      <a:off x="0" y="0"/>
                      <a:ext cx="6578600" cy="2463800"/>
                    </a:xfrm>
                    <a:prstGeom prst="rect">
                      <a:avLst/>
                    </a:prstGeom>
                    <a:noFill/>
                    <a:ln w="9525">
                      <a:noFill/>
                      <a:miter lim="800000"/>
                      <a:headEnd/>
                      <a:tailEnd/>
                    </a:ln>
                  </pic:spPr>
                </pic:pic>
              </a:graphicData>
            </a:graphic>
          </wp:anchor>
        </w:drawing>
      </w:r>
      <w:r w:rsidR="00F31341">
        <w:rPr>
          <w:noProof/>
        </w:rPr>
        <mc:AlternateContent>
          <mc:Choice Requires="wps">
            <w:drawing>
              <wp:anchor distT="0" distB="0" distL="114300" distR="114300" simplePos="0" relativeHeight="251658244" behindDoc="0" locked="0" layoutInCell="1" allowOverlap="1" wp14:anchorId="20AE04F7" wp14:editId="4F0147AE">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FAA26D3D-D897-4be2-8F04-BA451C77F1D7}">
                            <ma14:placeholderFlag xmlns:ma14="http://schemas.microsoft.com/office/mac/drawingml/2011/main" val="1"/>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txbx>
                        <w:txbxContent>
                          <w:p w14:paraId="7632784A" w14:textId="77777777" w:rsidR="00A7513A" w:rsidRDefault="00A7513A" w:rsidP="009004DB">
                            <w:pPr>
                              <w:pStyle w:val="Heading2"/>
                            </w:pPr>
                            <w:r>
                              <w:t>Q&amp;A</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0"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" fillcolor="#9c5238 [3205]" stroked="f" strokecolor="#4a7ebb" strokeweight="1.5pt">
                <v:stroke o:forcedash="t"/>
                <v:shadow opacity="22938f" mv:blur="38100f" offset="0,2pt"/>
                <v:textbox inset=",14.4pt,,14.4pt">
                  <w:txbxContent>
                    <w:p w14:paraId="7632784A" w14:textId="77777777" w:rsidR="00A7513A" w:rsidRDefault="00A7513A" w:rsidP="009004DB">
                      <w:pPr>
                        <w:pStyle w:val="Heading2"/>
                      </w:pPr>
                      <w:r>
                        <w:t>Q&amp;A</w:t>
                      </w:r>
                    </w:p>
                  </w:txbxContent>
                </v:textbox>
                <w10:wrap type="through" anchorx="page" anchory="page"/>
              </v:rect>
            </w:pict>
          </mc:Fallback>
        </mc:AlternateContent>
      </w:r>
    </w:p>
    <w:sectPr w:rsidR="009004DB" w:rsidSect="0012781F">
      <w:headerReference w:type="even" r:id="rId13"/>
      <w:headerReference w:type="default" r:id="rId14"/>
      <w:footerReference w:type="even" r:id="rId15"/>
      <w:footerReference w:type="default" r:id="rId16"/>
      <w:headerReference w:type="first" r:id="rId17"/>
      <w:footerReference w:type="first" r:id="rId18"/>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93860" w14:textId="77777777" w:rsidR="00D128BE" w:rsidRDefault="00D128BE">
      <w:pPr>
        <w:spacing w:after="0"/>
      </w:pPr>
      <w:r>
        <w:separator/>
      </w:r>
    </w:p>
  </w:endnote>
  <w:endnote w:type="continuationSeparator" w:id="0">
    <w:p w14:paraId="31C76D00" w14:textId="77777777" w:rsidR="00D128BE" w:rsidRDefault="00D128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3E733" w14:textId="77777777" w:rsidR="00A7513A" w:rsidRDefault="00A751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4FD4C" w14:textId="77777777" w:rsidR="00A7513A" w:rsidRDefault="00A7513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5F01A" w14:textId="77777777" w:rsidR="00A7513A" w:rsidRDefault="00A751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553A0" w14:textId="77777777" w:rsidR="00D128BE" w:rsidRDefault="00D128BE">
      <w:pPr>
        <w:spacing w:after="0"/>
      </w:pPr>
      <w:r>
        <w:separator/>
      </w:r>
    </w:p>
  </w:footnote>
  <w:footnote w:type="continuationSeparator" w:id="0">
    <w:p w14:paraId="26B9D2EA" w14:textId="77777777" w:rsidR="00D128BE" w:rsidRDefault="00D128B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2A5E" w14:textId="77777777" w:rsidR="00A7513A" w:rsidRDefault="00A7513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52B3F" w14:textId="77777777" w:rsidR="00A7513A" w:rsidRDefault="00A7513A">
    <w:pPr>
      <w:pStyle w:val="Header"/>
    </w:pPr>
    <w:r w:rsidRPr="00DF5512">
      <w:rPr>
        <w:noProof/>
      </w:rPr>
      <mc:AlternateContent>
        <mc:Choice Requires="wps">
          <w:drawing>
            <wp:anchor distT="0" distB="0" distL="114300" distR="114300" simplePos="0" relativeHeight="251658281" behindDoc="0" locked="0" layoutInCell="1" allowOverlap="1" wp14:anchorId="40A6D392" wp14:editId="5B0F6A7E">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79755789" wp14:editId="25AC14F6">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55ACF450" wp14:editId="67257DD2">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2458DC8C" wp14:editId="0011B8FC">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42F25205" wp14:editId="654165AE">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31296" w14:textId="77777777" w:rsidR="00A7513A" w:rsidRDefault="00A7513A">
    <w:pPr>
      <w:pStyle w:val="Header"/>
    </w:pPr>
    <w:r w:rsidRPr="00DF5512">
      <w:rPr>
        <w:noProof/>
      </w:rPr>
      <mc:AlternateContent>
        <mc:Choice Requires="wps">
          <w:drawing>
            <wp:anchor distT="0" distB="0" distL="114300" distR="114300" simplePos="0" relativeHeight="251658277" behindDoc="0" locked="0" layoutInCell="1" allowOverlap="1" wp14:anchorId="18E69FDA" wp14:editId="628F274A">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28E32B75" wp14:editId="2E06FEB9">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5D66C32A" wp14:editId="4A5A18CB">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7D760B38" wp14:editId="34995DA1">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7AA9ADBF" wp14:editId="5A7B646F">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4AC8CD77" wp14:editId="147F3197">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6E9E1BC9" wp14:editId="429CD51F">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15A8DDB5" wp14:editId="0A4E1B42">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tx2">
                                <a:lumMod val="100000"/>
                                <a:lumOff val="0"/>
                              </a:schemeClr>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17876C9" wp14:editId="3571E59F">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6D82CE1D" wp14:editId="4E2A2811">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425005FE" wp14:editId="1302B7BE">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9004DB"/>
    <w:rsid w:val="00005E96"/>
    <w:rsid w:val="00040D57"/>
    <w:rsid w:val="000B6EBA"/>
    <w:rsid w:val="0012781F"/>
    <w:rsid w:val="001458F2"/>
    <w:rsid w:val="002813F6"/>
    <w:rsid w:val="00425B73"/>
    <w:rsid w:val="004A3EA1"/>
    <w:rsid w:val="00536794"/>
    <w:rsid w:val="006550F3"/>
    <w:rsid w:val="007D524E"/>
    <w:rsid w:val="00880CAA"/>
    <w:rsid w:val="009004DB"/>
    <w:rsid w:val="00970DA9"/>
    <w:rsid w:val="009D017C"/>
    <w:rsid w:val="00A7513A"/>
    <w:rsid w:val="00B35ACB"/>
    <w:rsid w:val="00C76261"/>
    <w:rsid w:val="00CC46A9"/>
    <w:rsid w:val="00D128BE"/>
    <w:rsid w:val="00D20BD9"/>
    <w:rsid w:val="00D35280"/>
    <w:rsid w:val="00D75B47"/>
    <w:rsid w:val="00DC1774"/>
    <w:rsid w:val="00DC583B"/>
    <w:rsid w:val="00DF5512"/>
    <w:rsid w:val="00E6601D"/>
    <w:rsid w:val="00EF70C2"/>
    <w:rsid w:val="00F31341"/>
    <w:rsid w:val="00F8199A"/>
    <w:rsid w:val="00FB3384"/>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EFC9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B35ACB"/>
    <w:rPr>
      <w:color w:val="524A82" w:themeColor="hyperlink"/>
      <w:u w:val="single"/>
    </w:rPr>
  </w:style>
  <w:style w:type="paragraph" w:styleId="ListParagraph">
    <w:name w:val="List Paragraph"/>
    <w:basedOn w:val="Normal"/>
    <w:rsid w:val="00D20B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1151">
      <w:bodyDiv w:val="1"/>
      <w:marLeft w:val="0"/>
      <w:marRight w:val="0"/>
      <w:marTop w:val="0"/>
      <w:marBottom w:val="0"/>
      <w:divBdr>
        <w:top w:val="none" w:sz="0" w:space="0" w:color="auto"/>
        <w:left w:val="none" w:sz="0" w:space="0" w:color="auto"/>
        <w:bottom w:val="none" w:sz="0" w:space="0" w:color="auto"/>
        <w:right w:val="none" w:sz="0" w:space="0" w:color="auto"/>
      </w:divBdr>
    </w:div>
    <w:div w:id="546988179">
      <w:bodyDiv w:val="1"/>
      <w:marLeft w:val="0"/>
      <w:marRight w:val="0"/>
      <w:marTop w:val="0"/>
      <w:marBottom w:val="0"/>
      <w:divBdr>
        <w:top w:val="none" w:sz="0" w:space="0" w:color="auto"/>
        <w:left w:val="none" w:sz="0" w:space="0" w:color="auto"/>
        <w:bottom w:val="none" w:sz="0" w:space="0" w:color="auto"/>
        <w:right w:val="none" w:sz="0" w:space="0" w:color="auto"/>
      </w:divBdr>
    </w:div>
    <w:div w:id="1375618745">
      <w:bodyDiv w:val="1"/>
      <w:marLeft w:val="0"/>
      <w:marRight w:val="0"/>
      <w:marTop w:val="0"/>
      <w:marBottom w:val="0"/>
      <w:divBdr>
        <w:top w:val="none" w:sz="0" w:space="0" w:color="auto"/>
        <w:left w:val="none" w:sz="0" w:space="0" w:color="auto"/>
        <w:bottom w:val="none" w:sz="0" w:space="0" w:color="auto"/>
        <w:right w:val="none" w:sz="0" w:space="0" w:color="auto"/>
      </w:divBdr>
    </w:div>
    <w:div w:id="1618679124">
      <w:bodyDiv w:val="1"/>
      <w:marLeft w:val="0"/>
      <w:marRight w:val="0"/>
      <w:marTop w:val="0"/>
      <w:marBottom w:val="0"/>
      <w:divBdr>
        <w:top w:val="none" w:sz="0" w:space="0" w:color="auto"/>
        <w:left w:val="none" w:sz="0" w:space="0" w:color="auto"/>
        <w:bottom w:val="none" w:sz="0" w:space="0" w:color="auto"/>
        <w:right w:val="none" w:sz="0" w:space="0" w:color="auto"/>
      </w:divBdr>
    </w:div>
    <w:div w:id="214592294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obono@blspi.org" TargetMode="External"/><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yperlink" Target="mailto:probono@blsp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View:Brochures:Capital Brochure.dotx</Template>
  <TotalTime>2</TotalTime>
  <Pages>2</Pages>
  <Words>3</Words>
  <Characters>20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Suzanna Talbot</dc:creator>
  <cp:keywords/>
  <dc:description/>
  <cp:lastModifiedBy>marvin espana</cp:lastModifiedBy>
  <cp:revision>2</cp:revision>
  <cp:lastPrinted>2007-11-05T23:29:00Z</cp:lastPrinted>
  <dcterms:created xsi:type="dcterms:W3CDTF">2017-04-10T01:16:00Z</dcterms:created>
  <dcterms:modified xsi:type="dcterms:W3CDTF">2017-04-10T01:16:00Z</dcterms:modified>
  <cp:category/>
</cp:coreProperties>
</file>